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F5A5B" w14:textId="70F05C78" w:rsidR="00826E29" w:rsidRDefault="00826E29" w:rsidP="00826E2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Pandemia en el siglo XXI. Reflexiones de la(s) geografía(s) para su comprensión y enseñanza</w:t>
      </w:r>
    </w:p>
    <w:p w14:paraId="0EA18538" w14:textId="77777777" w:rsidR="00B501E3" w:rsidRDefault="00B501E3" w:rsidP="00690900">
      <w:pPr>
        <w:spacing w:line="240" w:lineRule="auto"/>
        <w:jc w:val="right"/>
        <w:rPr>
          <w:rFonts w:ascii="Times New Roman" w:hAnsi="Times New Roman" w:cs="Times New Roman"/>
          <w:b/>
          <w:sz w:val="24"/>
          <w:szCs w:val="24"/>
        </w:rPr>
      </w:pPr>
    </w:p>
    <w:p w14:paraId="2AA9C7F2" w14:textId="77777777" w:rsidR="00D951A8" w:rsidRDefault="00690900" w:rsidP="00690900">
      <w:pPr>
        <w:spacing w:after="0" w:line="240" w:lineRule="auto"/>
        <w:jc w:val="right"/>
        <w:rPr>
          <w:rFonts w:ascii="Times New Roman" w:hAnsi="Times New Roman" w:cs="Times New Roman"/>
          <w:b/>
          <w:sz w:val="24"/>
          <w:szCs w:val="24"/>
        </w:rPr>
      </w:pPr>
      <w:r w:rsidRPr="00690900">
        <w:rPr>
          <w:rFonts w:ascii="Times New Roman" w:hAnsi="Times New Roman" w:cs="Times New Roman"/>
          <w:b/>
          <w:sz w:val="24"/>
          <w:szCs w:val="24"/>
        </w:rPr>
        <w:t xml:space="preserve">María Cristina </w:t>
      </w:r>
      <w:proofErr w:type="spellStart"/>
      <w:r w:rsidRPr="00690900">
        <w:rPr>
          <w:rFonts w:ascii="Times New Roman" w:hAnsi="Times New Roman" w:cs="Times New Roman"/>
          <w:b/>
          <w:sz w:val="24"/>
          <w:szCs w:val="24"/>
        </w:rPr>
        <w:t>Nin</w:t>
      </w:r>
      <w:proofErr w:type="spellEnd"/>
    </w:p>
    <w:p w14:paraId="4E685306" w14:textId="77777777" w:rsidR="00191E7E" w:rsidRPr="00690900" w:rsidRDefault="0059122C" w:rsidP="00690900">
      <w:pPr>
        <w:spacing w:after="0" w:line="240" w:lineRule="auto"/>
        <w:jc w:val="right"/>
        <w:rPr>
          <w:rFonts w:ascii="Times New Roman" w:hAnsi="Times New Roman" w:cs="Times New Roman"/>
          <w:b/>
          <w:sz w:val="24"/>
          <w:szCs w:val="24"/>
        </w:rPr>
      </w:pPr>
      <w:hyperlink r:id="rId7" w:history="1">
        <w:r w:rsidR="00191E7E" w:rsidRPr="00367A57">
          <w:rPr>
            <w:rStyle w:val="Hipervnculo"/>
            <w:rFonts w:ascii="Times New Roman" w:hAnsi="Times New Roman" w:cs="Times New Roman"/>
            <w:b/>
            <w:sz w:val="24"/>
            <w:szCs w:val="24"/>
          </w:rPr>
          <w:t>ninmcristina@gmail.com</w:t>
        </w:r>
      </w:hyperlink>
      <w:r w:rsidR="00191E7E">
        <w:rPr>
          <w:rFonts w:ascii="Times New Roman" w:hAnsi="Times New Roman" w:cs="Times New Roman"/>
          <w:b/>
          <w:sz w:val="24"/>
          <w:szCs w:val="24"/>
        </w:rPr>
        <w:t xml:space="preserve"> </w:t>
      </w:r>
    </w:p>
    <w:p w14:paraId="1345EB4B" w14:textId="77777777" w:rsidR="00690900" w:rsidRDefault="00690900" w:rsidP="00690900">
      <w:pPr>
        <w:spacing w:after="0" w:line="240" w:lineRule="auto"/>
        <w:jc w:val="right"/>
        <w:rPr>
          <w:rFonts w:ascii="Times New Roman" w:hAnsi="Times New Roman" w:cs="Times New Roman"/>
          <w:b/>
          <w:sz w:val="24"/>
          <w:szCs w:val="24"/>
        </w:rPr>
      </w:pPr>
      <w:r w:rsidRPr="00690900">
        <w:rPr>
          <w:rFonts w:ascii="Times New Roman" w:hAnsi="Times New Roman" w:cs="Times New Roman"/>
          <w:b/>
          <w:sz w:val="24"/>
          <w:szCs w:val="24"/>
        </w:rPr>
        <w:t>Melina Ivana Acosta</w:t>
      </w:r>
    </w:p>
    <w:p w14:paraId="7C60551D" w14:textId="77777777" w:rsidR="00191E7E" w:rsidRDefault="0059122C" w:rsidP="00690900">
      <w:pPr>
        <w:spacing w:after="0" w:line="240" w:lineRule="auto"/>
        <w:jc w:val="right"/>
        <w:rPr>
          <w:rFonts w:ascii="Times New Roman" w:hAnsi="Times New Roman" w:cs="Times New Roman"/>
          <w:b/>
          <w:sz w:val="24"/>
          <w:szCs w:val="24"/>
        </w:rPr>
      </w:pPr>
      <w:hyperlink r:id="rId8" w:history="1">
        <w:r w:rsidR="00EA77E3" w:rsidRPr="00367A57">
          <w:rPr>
            <w:rStyle w:val="Hipervnculo"/>
            <w:rFonts w:ascii="Times New Roman" w:hAnsi="Times New Roman" w:cs="Times New Roman"/>
            <w:b/>
            <w:sz w:val="24"/>
            <w:szCs w:val="24"/>
          </w:rPr>
          <w:t>meliacosta24@gmail.com</w:t>
        </w:r>
      </w:hyperlink>
      <w:r w:rsidR="00EA77E3">
        <w:rPr>
          <w:rFonts w:ascii="Times New Roman" w:hAnsi="Times New Roman" w:cs="Times New Roman"/>
          <w:b/>
          <w:sz w:val="24"/>
          <w:szCs w:val="24"/>
        </w:rPr>
        <w:t xml:space="preserve"> </w:t>
      </w:r>
    </w:p>
    <w:p w14:paraId="16AE3492" w14:textId="77777777" w:rsidR="00690900" w:rsidRDefault="00690900" w:rsidP="00690900">
      <w:pPr>
        <w:spacing w:after="0" w:line="240" w:lineRule="auto"/>
        <w:jc w:val="right"/>
        <w:rPr>
          <w:rFonts w:ascii="Times New Roman" w:hAnsi="Times New Roman" w:cs="Times New Roman"/>
          <w:b/>
          <w:sz w:val="24"/>
          <w:szCs w:val="24"/>
        </w:rPr>
      </w:pPr>
      <w:r w:rsidRPr="00690900">
        <w:rPr>
          <w:rFonts w:ascii="Times New Roman" w:hAnsi="Times New Roman" w:cs="Times New Roman"/>
          <w:b/>
          <w:sz w:val="24"/>
          <w:szCs w:val="24"/>
        </w:rPr>
        <w:t>Stella M</w:t>
      </w:r>
      <w:r>
        <w:rPr>
          <w:rFonts w:ascii="Times New Roman" w:hAnsi="Times New Roman" w:cs="Times New Roman"/>
          <w:b/>
          <w:sz w:val="24"/>
          <w:szCs w:val="24"/>
        </w:rPr>
        <w:t>a</w:t>
      </w:r>
      <w:r w:rsidRPr="00690900">
        <w:rPr>
          <w:rFonts w:ascii="Times New Roman" w:hAnsi="Times New Roman" w:cs="Times New Roman"/>
          <w:b/>
          <w:sz w:val="24"/>
          <w:szCs w:val="24"/>
        </w:rPr>
        <w:t xml:space="preserve">ris </w:t>
      </w:r>
      <w:proofErr w:type="spellStart"/>
      <w:r w:rsidRPr="00690900">
        <w:rPr>
          <w:rFonts w:ascii="Times New Roman" w:hAnsi="Times New Roman" w:cs="Times New Roman"/>
          <w:b/>
          <w:sz w:val="24"/>
          <w:szCs w:val="24"/>
        </w:rPr>
        <w:t>Leduc</w:t>
      </w:r>
      <w:proofErr w:type="spellEnd"/>
    </w:p>
    <w:p w14:paraId="34238268" w14:textId="77777777" w:rsidR="00191E7E" w:rsidRDefault="0059122C" w:rsidP="00690900">
      <w:pPr>
        <w:spacing w:after="0" w:line="240" w:lineRule="auto"/>
        <w:jc w:val="right"/>
        <w:rPr>
          <w:rFonts w:ascii="Times New Roman" w:hAnsi="Times New Roman" w:cs="Times New Roman"/>
          <w:b/>
          <w:sz w:val="24"/>
          <w:szCs w:val="24"/>
        </w:rPr>
      </w:pPr>
      <w:hyperlink r:id="rId9" w:history="1">
        <w:r w:rsidR="00EA77E3" w:rsidRPr="00367A57">
          <w:rPr>
            <w:rStyle w:val="Hipervnculo"/>
            <w:rFonts w:ascii="Times New Roman" w:hAnsi="Times New Roman" w:cs="Times New Roman"/>
            <w:b/>
            <w:sz w:val="24"/>
            <w:szCs w:val="24"/>
          </w:rPr>
          <w:t>leduc.stellamaris@gmail.com</w:t>
        </w:r>
      </w:hyperlink>
      <w:r w:rsidR="00EA77E3">
        <w:rPr>
          <w:rFonts w:ascii="Times New Roman" w:hAnsi="Times New Roman" w:cs="Times New Roman"/>
          <w:b/>
          <w:sz w:val="24"/>
          <w:szCs w:val="24"/>
        </w:rPr>
        <w:t xml:space="preserve"> </w:t>
      </w:r>
    </w:p>
    <w:p w14:paraId="514EA08E" w14:textId="77777777" w:rsidR="00690900" w:rsidRDefault="00690900" w:rsidP="00690900">
      <w:pPr>
        <w:spacing w:after="0" w:line="240" w:lineRule="auto"/>
        <w:jc w:val="right"/>
        <w:rPr>
          <w:rFonts w:ascii="Times New Roman" w:hAnsi="Times New Roman" w:cs="Times New Roman"/>
          <w:b/>
          <w:sz w:val="24"/>
          <w:szCs w:val="24"/>
        </w:rPr>
      </w:pPr>
      <w:r w:rsidRPr="005E1921">
        <w:rPr>
          <w:rFonts w:ascii="Times New Roman" w:hAnsi="Times New Roman" w:cs="Times New Roman"/>
          <w:b/>
          <w:sz w:val="24"/>
          <w:szCs w:val="24"/>
        </w:rPr>
        <w:t>Departamento e Instituto de Geografía.</w:t>
      </w:r>
    </w:p>
    <w:p w14:paraId="50723A15" w14:textId="77777777" w:rsidR="00690900" w:rsidRPr="00690900" w:rsidRDefault="00690900" w:rsidP="0069090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FCH</w:t>
      </w:r>
      <w:r w:rsidR="007F0DD7">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UNLPam</w:t>
      </w:r>
      <w:proofErr w:type="spellEnd"/>
    </w:p>
    <w:p w14:paraId="492B10F1" w14:textId="77777777" w:rsidR="008031F3" w:rsidRDefault="008031F3" w:rsidP="00690900">
      <w:pPr>
        <w:spacing w:after="0" w:line="240" w:lineRule="auto"/>
        <w:jc w:val="both"/>
        <w:rPr>
          <w:b/>
          <w:color w:val="FF0000"/>
        </w:rPr>
      </w:pPr>
    </w:p>
    <w:p w14:paraId="32FA9426" w14:textId="3C9119AF" w:rsidR="00310560" w:rsidRPr="008D53F4" w:rsidRDefault="00310560" w:rsidP="0031056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 xml:space="preserve">  </w:t>
      </w:r>
      <w:r>
        <w:rPr>
          <w:rFonts w:ascii="Times New Roman" w:eastAsia="Times New Roman" w:hAnsi="Times New Roman" w:cs="Times New Roman"/>
          <w:color w:val="000000"/>
          <w:sz w:val="20"/>
          <w:szCs w:val="20"/>
          <w:shd w:val="clear" w:color="auto" w:fill="FFFFFF"/>
        </w:rPr>
        <w:tab/>
        <w:t xml:space="preserve">    </w:t>
      </w:r>
      <w:r w:rsidR="00A012B3">
        <w:rPr>
          <w:rFonts w:ascii="Times New Roman" w:eastAsia="Times New Roman" w:hAnsi="Times New Roman" w:cs="Times New Roman"/>
          <w:color w:val="000000"/>
          <w:sz w:val="20"/>
          <w:szCs w:val="20"/>
          <w:shd w:val="clear" w:color="auto" w:fill="FFFFFF"/>
        </w:rPr>
        <w:t>“</w:t>
      </w:r>
      <w:r w:rsidRPr="008D53F4">
        <w:rPr>
          <w:rFonts w:ascii="Times New Roman" w:eastAsia="Times New Roman" w:hAnsi="Times New Roman" w:cs="Times New Roman"/>
          <w:sz w:val="20"/>
          <w:szCs w:val="20"/>
          <w:shd w:val="clear" w:color="auto" w:fill="FFFFFF"/>
        </w:rPr>
        <w:t>Una pandemia de esta dimensión causa justificada conmoción en todo el mundo. Aunque el   drama está justificado, es bueno tener en cuenta las sombras que crea la visibilidad</w:t>
      </w:r>
      <w:r w:rsidR="00A012B3">
        <w:rPr>
          <w:rFonts w:ascii="Times New Roman" w:eastAsia="Times New Roman" w:hAnsi="Times New Roman" w:cs="Times New Roman"/>
          <w:sz w:val="20"/>
          <w:szCs w:val="20"/>
          <w:shd w:val="clear" w:color="auto" w:fill="FFFFFF"/>
        </w:rPr>
        <w:t>”</w:t>
      </w:r>
      <w:r w:rsidRPr="008D53F4">
        <w:rPr>
          <w:rFonts w:ascii="Times New Roman" w:eastAsia="Times New Roman" w:hAnsi="Times New Roman" w:cs="Times New Roman"/>
          <w:sz w:val="20"/>
          <w:szCs w:val="20"/>
          <w:shd w:val="clear" w:color="auto" w:fill="FFFFFF"/>
        </w:rPr>
        <w:t> </w:t>
      </w:r>
    </w:p>
    <w:p w14:paraId="521235DE" w14:textId="14D4C174" w:rsidR="00310560" w:rsidRPr="008D53F4" w:rsidRDefault="00A012B3" w:rsidP="00310560">
      <w:pPr>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sidR="00310560" w:rsidRPr="008D53F4">
        <w:rPr>
          <w:rFonts w:ascii="Times New Roman" w:eastAsia="Times New Roman" w:hAnsi="Times New Roman" w:cs="Times New Roman"/>
          <w:sz w:val="20"/>
          <w:szCs w:val="20"/>
        </w:rPr>
        <w:t>Boaventura</w:t>
      </w:r>
      <w:proofErr w:type="spellEnd"/>
      <w:r w:rsidR="00310560" w:rsidRPr="008D53F4">
        <w:rPr>
          <w:rFonts w:ascii="Times New Roman" w:eastAsia="Times New Roman" w:hAnsi="Times New Roman" w:cs="Times New Roman"/>
          <w:sz w:val="20"/>
          <w:szCs w:val="20"/>
        </w:rPr>
        <w:t xml:space="preserve"> de Sousa Santos, 2020</w:t>
      </w:r>
      <w:r>
        <w:rPr>
          <w:rFonts w:ascii="Times New Roman" w:eastAsia="Times New Roman" w:hAnsi="Times New Roman" w:cs="Times New Roman"/>
          <w:sz w:val="20"/>
          <w:szCs w:val="20"/>
        </w:rPr>
        <w:t>).</w:t>
      </w:r>
      <w:r w:rsidR="00310560" w:rsidRPr="008D53F4">
        <w:rPr>
          <w:rFonts w:ascii="Times New Roman" w:eastAsia="Times New Roman" w:hAnsi="Times New Roman" w:cs="Times New Roman"/>
          <w:sz w:val="20"/>
          <w:szCs w:val="20"/>
        </w:rPr>
        <w:t> </w:t>
      </w:r>
    </w:p>
    <w:p w14:paraId="1435DB2D" w14:textId="2D22B949" w:rsidR="00690900" w:rsidRPr="00310560" w:rsidRDefault="00310560" w:rsidP="00310560">
      <w:pPr>
        <w:tabs>
          <w:tab w:val="left" w:pos="6372"/>
        </w:tabs>
        <w:spacing w:after="0" w:line="240" w:lineRule="auto"/>
        <w:jc w:val="both"/>
        <w:rPr>
          <w:b/>
          <w:color w:val="FF0000"/>
          <w:sz w:val="20"/>
          <w:szCs w:val="20"/>
        </w:rPr>
      </w:pPr>
      <w:r w:rsidRPr="00310560">
        <w:rPr>
          <w:b/>
          <w:color w:val="FF0000"/>
          <w:sz w:val="20"/>
          <w:szCs w:val="20"/>
        </w:rPr>
        <w:tab/>
      </w:r>
    </w:p>
    <w:p w14:paraId="7125F6DB" w14:textId="77777777" w:rsidR="00690900" w:rsidRDefault="00690900" w:rsidP="00690900">
      <w:pPr>
        <w:spacing w:after="0" w:line="240" w:lineRule="auto"/>
        <w:jc w:val="both"/>
        <w:rPr>
          <w:b/>
          <w:color w:val="FF0000"/>
        </w:rPr>
      </w:pPr>
    </w:p>
    <w:p w14:paraId="587C2186" w14:textId="77777777" w:rsidR="00D951A8" w:rsidRPr="008F2044" w:rsidRDefault="00726FBF" w:rsidP="008F2044">
      <w:pPr>
        <w:spacing w:line="360" w:lineRule="auto"/>
        <w:jc w:val="both"/>
        <w:rPr>
          <w:rFonts w:ascii="Times New Roman" w:eastAsia="Times New Roman" w:hAnsi="Times New Roman" w:cs="Times New Roman"/>
          <w:b/>
          <w:sz w:val="24"/>
          <w:szCs w:val="24"/>
        </w:rPr>
      </w:pPr>
      <w:r w:rsidRPr="008F2044">
        <w:rPr>
          <w:rFonts w:ascii="Times New Roman" w:eastAsia="Times New Roman" w:hAnsi="Times New Roman" w:cs="Times New Roman"/>
          <w:b/>
          <w:sz w:val="24"/>
          <w:szCs w:val="24"/>
        </w:rPr>
        <w:t xml:space="preserve">Introducción </w:t>
      </w:r>
    </w:p>
    <w:p w14:paraId="2D1EF629" w14:textId="203EA544" w:rsidR="008031F3" w:rsidRPr="008F2044" w:rsidRDefault="008031F3" w:rsidP="008F2044">
      <w:pPr>
        <w:spacing w:after="0" w:line="360" w:lineRule="auto"/>
        <w:jc w:val="both"/>
        <w:rPr>
          <w:rFonts w:ascii="Times New Roman" w:eastAsia="Times New Roman" w:hAnsi="Times New Roman" w:cs="Times New Roman"/>
          <w:sz w:val="24"/>
          <w:szCs w:val="24"/>
          <w:highlight w:val="white"/>
        </w:rPr>
      </w:pPr>
      <w:r w:rsidRPr="008F2044">
        <w:rPr>
          <w:rFonts w:ascii="Times New Roman" w:eastAsia="Times New Roman" w:hAnsi="Times New Roman" w:cs="Times New Roman"/>
          <w:sz w:val="24"/>
          <w:szCs w:val="24"/>
          <w:highlight w:val="white"/>
        </w:rPr>
        <w:tab/>
      </w:r>
      <w:r w:rsidR="00726FBF" w:rsidRPr="008F2044">
        <w:rPr>
          <w:rFonts w:ascii="Times New Roman" w:eastAsia="Times New Roman" w:hAnsi="Times New Roman" w:cs="Times New Roman"/>
          <w:sz w:val="24"/>
          <w:szCs w:val="24"/>
          <w:highlight w:val="white"/>
        </w:rPr>
        <w:t>Las enfermedades consideradas como endemia</w:t>
      </w:r>
      <w:r w:rsidRPr="008F2044">
        <w:rPr>
          <w:rFonts w:ascii="Times New Roman" w:eastAsia="Times New Roman" w:hAnsi="Times New Roman" w:cs="Times New Roman"/>
          <w:sz w:val="24"/>
          <w:szCs w:val="24"/>
          <w:highlight w:val="white"/>
        </w:rPr>
        <w:t>s</w:t>
      </w:r>
      <w:r w:rsidR="00726FBF" w:rsidRPr="008F2044">
        <w:rPr>
          <w:rFonts w:ascii="Times New Roman" w:eastAsia="Times New Roman" w:hAnsi="Times New Roman" w:cs="Times New Roman"/>
          <w:sz w:val="24"/>
          <w:szCs w:val="24"/>
          <w:highlight w:val="white"/>
        </w:rPr>
        <w:t>, epidemia</w:t>
      </w:r>
      <w:r w:rsidRPr="008F2044">
        <w:rPr>
          <w:rFonts w:ascii="Times New Roman" w:eastAsia="Times New Roman" w:hAnsi="Times New Roman" w:cs="Times New Roman"/>
          <w:sz w:val="24"/>
          <w:szCs w:val="24"/>
          <w:highlight w:val="white"/>
        </w:rPr>
        <w:t>s</w:t>
      </w:r>
      <w:r w:rsidR="00726FBF" w:rsidRPr="008F2044">
        <w:rPr>
          <w:rFonts w:ascii="Times New Roman" w:eastAsia="Times New Roman" w:hAnsi="Times New Roman" w:cs="Times New Roman"/>
          <w:sz w:val="24"/>
          <w:szCs w:val="24"/>
          <w:highlight w:val="white"/>
        </w:rPr>
        <w:t xml:space="preserve"> o pandemia</w:t>
      </w:r>
      <w:r w:rsidRPr="008F2044">
        <w:rPr>
          <w:rFonts w:ascii="Times New Roman" w:eastAsia="Times New Roman" w:hAnsi="Times New Roman" w:cs="Times New Roman"/>
          <w:sz w:val="24"/>
          <w:szCs w:val="24"/>
          <w:highlight w:val="white"/>
        </w:rPr>
        <w:t>s</w:t>
      </w:r>
      <w:r w:rsidR="00726FBF" w:rsidRPr="008F2044">
        <w:rPr>
          <w:rFonts w:ascii="Times New Roman" w:eastAsia="Times New Roman" w:hAnsi="Times New Roman" w:cs="Times New Roman"/>
          <w:sz w:val="24"/>
          <w:szCs w:val="24"/>
          <w:highlight w:val="white"/>
        </w:rPr>
        <w:t xml:space="preserve"> tienen una estricta relación con las Ciencias Sociales, especialmente con la </w:t>
      </w:r>
      <w:r w:rsidRPr="008F2044">
        <w:rPr>
          <w:rFonts w:ascii="Times New Roman" w:eastAsia="Times New Roman" w:hAnsi="Times New Roman" w:cs="Times New Roman"/>
          <w:sz w:val="24"/>
          <w:szCs w:val="24"/>
          <w:highlight w:val="white"/>
        </w:rPr>
        <w:t>G</w:t>
      </w:r>
      <w:r w:rsidR="00726FBF" w:rsidRPr="008F2044">
        <w:rPr>
          <w:rFonts w:ascii="Times New Roman" w:eastAsia="Times New Roman" w:hAnsi="Times New Roman" w:cs="Times New Roman"/>
          <w:sz w:val="24"/>
          <w:szCs w:val="24"/>
          <w:highlight w:val="white"/>
        </w:rPr>
        <w:t xml:space="preserve">eografía ya que se definen por el ámbito geográfico de su expansión. Epidemia es una </w:t>
      </w:r>
      <w:r w:rsidR="00EC6476">
        <w:rPr>
          <w:rFonts w:ascii="Times New Roman" w:eastAsia="Times New Roman" w:hAnsi="Times New Roman" w:cs="Times New Roman"/>
          <w:sz w:val="24"/>
          <w:szCs w:val="24"/>
          <w:highlight w:val="white"/>
        </w:rPr>
        <w:t>e</w:t>
      </w:r>
      <w:r w:rsidR="00726FBF" w:rsidRPr="008F2044">
        <w:rPr>
          <w:rFonts w:ascii="Times New Roman" w:eastAsia="Times New Roman" w:hAnsi="Times New Roman" w:cs="Times New Roman"/>
          <w:sz w:val="24"/>
          <w:szCs w:val="24"/>
          <w:highlight w:val="white"/>
        </w:rPr>
        <w:t xml:space="preserve">nfermedad </w:t>
      </w:r>
      <w:r w:rsidR="00147D4B">
        <w:rPr>
          <w:rFonts w:ascii="Times New Roman" w:eastAsia="Times New Roman" w:hAnsi="Times New Roman" w:cs="Times New Roman"/>
          <w:sz w:val="24"/>
          <w:szCs w:val="24"/>
          <w:highlight w:val="white"/>
        </w:rPr>
        <w:t xml:space="preserve">“(…) </w:t>
      </w:r>
      <w:r w:rsidR="00726FBF" w:rsidRPr="008F2044">
        <w:rPr>
          <w:rFonts w:ascii="Times New Roman" w:eastAsia="Times New Roman" w:hAnsi="Times New Roman" w:cs="Times New Roman"/>
          <w:sz w:val="24"/>
          <w:szCs w:val="24"/>
          <w:highlight w:val="white"/>
        </w:rPr>
        <w:t xml:space="preserve">que se propaga durante algún tiempo por un país, acometiendo simultáneamente a gran </w:t>
      </w:r>
      <w:r w:rsidR="005E1921">
        <w:rPr>
          <w:rFonts w:ascii="Times New Roman" w:eastAsia="Times New Roman" w:hAnsi="Times New Roman" w:cs="Times New Roman"/>
          <w:sz w:val="24"/>
          <w:szCs w:val="24"/>
          <w:highlight w:val="white"/>
        </w:rPr>
        <w:t>número de personas” (RAE, 2020). La epidemia</w:t>
      </w:r>
      <w:r w:rsidR="00726FBF" w:rsidRPr="008F2044">
        <w:rPr>
          <w:rFonts w:ascii="Times New Roman" w:eastAsia="Times New Roman" w:hAnsi="Times New Roman" w:cs="Times New Roman"/>
          <w:sz w:val="24"/>
          <w:szCs w:val="24"/>
          <w:highlight w:val="white"/>
        </w:rPr>
        <w:t xml:space="preserve"> del </w:t>
      </w:r>
      <w:proofErr w:type="spellStart"/>
      <w:r w:rsidR="00726FBF" w:rsidRPr="008F2044">
        <w:rPr>
          <w:rFonts w:ascii="Times New Roman" w:eastAsia="Times New Roman" w:hAnsi="Times New Roman" w:cs="Times New Roman"/>
          <w:sz w:val="24"/>
          <w:szCs w:val="24"/>
          <w:highlight w:val="white"/>
        </w:rPr>
        <w:t>Ébola</w:t>
      </w:r>
      <w:proofErr w:type="spellEnd"/>
      <w:r w:rsidR="00726FBF" w:rsidRPr="008F2044">
        <w:rPr>
          <w:rFonts w:ascii="Times New Roman" w:eastAsia="Times New Roman" w:hAnsi="Times New Roman" w:cs="Times New Roman"/>
          <w:sz w:val="24"/>
          <w:szCs w:val="24"/>
          <w:highlight w:val="white"/>
        </w:rPr>
        <w:t xml:space="preserve"> ocurrida en África Occidental en 2014 colapsó el sistema de salud de Sierra Leona, Liberia y Guinea. Actualmente</w:t>
      </w:r>
      <w:r w:rsidR="005E1921">
        <w:rPr>
          <w:rFonts w:ascii="Times New Roman" w:eastAsia="Times New Roman" w:hAnsi="Times New Roman" w:cs="Times New Roman"/>
          <w:sz w:val="24"/>
          <w:szCs w:val="24"/>
          <w:highlight w:val="white"/>
        </w:rPr>
        <w:t xml:space="preserve"> </w:t>
      </w:r>
      <w:r w:rsidR="00726FBF" w:rsidRPr="008F2044">
        <w:rPr>
          <w:rFonts w:ascii="Times New Roman" w:eastAsia="Times New Roman" w:hAnsi="Times New Roman" w:cs="Times New Roman"/>
          <w:sz w:val="24"/>
          <w:szCs w:val="24"/>
          <w:highlight w:val="white"/>
        </w:rPr>
        <w:t xml:space="preserve">en República Democrática del Congo hay un brote de Sarampión que registra al mes de marzo 6000 personas fallecidas (MSF, 2020). Las enfermedades endémicas son las que persisten en un área específica de forma continua o con episodios. Malaria, </w:t>
      </w:r>
      <w:proofErr w:type="spellStart"/>
      <w:r w:rsidR="00726FBF" w:rsidRPr="008F2044">
        <w:rPr>
          <w:rFonts w:ascii="Times New Roman" w:eastAsia="Times New Roman" w:hAnsi="Times New Roman" w:cs="Times New Roman"/>
          <w:sz w:val="24"/>
          <w:szCs w:val="24"/>
          <w:highlight w:val="white"/>
        </w:rPr>
        <w:t>chagas</w:t>
      </w:r>
      <w:proofErr w:type="spellEnd"/>
      <w:r w:rsidR="00726FBF" w:rsidRPr="008F2044">
        <w:rPr>
          <w:rFonts w:ascii="Times New Roman" w:eastAsia="Times New Roman" w:hAnsi="Times New Roman" w:cs="Times New Roman"/>
          <w:sz w:val="24"/>
          <w:szCs w:val="24"/>
          <w:highlight w:val="white"/>
        </w:rPr>
        <w:t xml:space="preserve">, dengue, tuberculosis, fiebre hemorrágica argentina, entre otras. </w:t>
      </w:r>
      <w:r w:rsidR="00147D4B">
        <w:rPr>
          <w:rFonts w:ascii="Times New Roman" w:eastAsia="Times New Roman" w:hAnsi="Times New Roman" w:cs="Times New Roman"/>
          <w:sz w:val="24"/>
          <w:szCs w:val="24"/>
          <w:highlight w:val="white"/>
        </w:rPr>
        <w:t>En cuanto a pandemia, e</w:t>
      </w:r>
      <w:r w:rsidR="00726FBF" w:rsidRPr="008F2044">
        <w:rPr>
          <w:rFonts w:ascii="Times New Roman" w:eastAsia="Times New Roman" w:hAnsi="Times New Roman" w:cs="Times New Roman"/>
          <w:sz w:val="24"/>
          <w:szCs w:val="24"/>
          <w:highlight w:val="white"/>
        </w:rPr>
        <w:t>l origen griego de la palabra “πα</w:t>
      </w:r>
      <w:proofErr w:type="spellStart"/>
      <w:r w:rsidR="00726FBF" w:rsidRPr="008F2044">
        <w:rPr>
          <w:rFonts w:ascii="Times New Roman" w:eastAsia="Times New Roman" w:hAnsi="Times New Roman" w:cs="Times New Roman"/>
          <w:sz w:val="24"/>
          <w:szCs w:val="24"/>
          <w:highlight w:val="white"/>
        </w:rPr>
        <w:t>νδημί</w:t>
      </w:r>
      <w:proofErr w:type="spellEnd"/>
      <w:r w:rsidR="00726FBF" w:rsidRPr="008F2044">
        <w:rPr>
          <w:rFonts w:ascii="Times New Roman" w:eastAsia="Times New Roman" w:hAnsi="Times New Roman" w:cs="Times New Roman"/>
          <w:sz w:val="24"/>
          <w:szCs w:val="24"/>
          <w:highlight w:val="white"/>
        </w:rPr>
        <w:t xml:space="preserve">α </w:t>
      </w:r>
      <w:proofErr w:type="spellStart"/>
      <w:r w:rsidR="00726FBF" w:rsidRPr="008F2044">
        <w:rPr>
          <w:rFonts w:ascii="Times New Roman" w:eastAsia="Times New Roman" w:hAnsi="Times New Roman" w:cs="Times New Roman"/>
          <w:sz w:val="24"/>
          <w:szCs w:val="24"/>
          <w:highlight w:val="white"/>
        </w:rPr>
        <w:t>pandēmía</w:t>
      </w:r>
      <w:proofErr w:type="spellEnd"/>
      <w:r w:rsidR="00726FBF" w:rsidRPr="008F2044">
        <w:rPr>
          <w:rFonts w:ascii="Times New Roman" w:eastAsia="Times New Roman" w:hAnsi="Times New Roman" w:cs="Times New Roman"/>
          <w:sz w:val="24"/>
          <w:szCs w:val="24"/>
          <w:highlight w:val="white"/>
        </w:rPr>
        <w:t xml:space="preserve"> 'reunión del pueblo'</w:t>
      </w:r>
      <w:r w:rsidR="00147D4B">
        <w:rPr>
          <w:rFonts w:ascii="Times New Roman" w:eastAsia="Times New Roman" w:hAnsi="Times New Roman" w:cs="Times New Roman"/>
          <w:sz w:val="24"/>
          <w:szCs w:val="24"/>
          <w:highlight w:val="white"/>
        </w:rPr>
        <w:t>”</w:t>
      </w:r>
      <w:r w:rsidR="00726FBF" w:rsidRPr="008F2044">
        <w:rPr>
          <w:rFonts w:ascii="Times New Roman" w:eastAsia="Times New Roman" w:hAnsi="Times New Roman" w:cs="Times New Roman"/>
          <w:sz w:val="24"/>
          <w:szCs w:val="24"/>
          <w:highlight w:val="white"/>
        </w:rPr>
        <w:t xml:space="preserve"> representa claramente la realidad que </w:t>
      </w:r>
      <w:r w:rsidR="005B5F04" w:rsidRPr="008F2044">
        <w:rPr>
          <w:rFonts w:ascii="Times New Roman" w:eastAsia="Times New Roman" w:hAnsi="Times New Roman" w:cs="Times New Roman"/>
          <w:sz w:val="24"/>
          <w:szCs w:val="24"/>
          <w:highlight w:val="white"/>
        </w:rPr>
        <w:t xml:space="preserve">la </w:t>
      </w:r>
      <w:r w:rsidRPr="008F2044">
        <w:rPr>
          <w:rFonts w:ascii="Times New Roman" w:eastAsia="Times New Roman" w:hAnsi="Times New Roman" w:cs="Times New Roman"/>
          <w:sz w:val="24"/>
          <w:szCs w:val="24"/>
        </w:rPr>
        <w:t>sociedad global</w:t>
      </w:r>
      <w:r w:rsidR="00C272E4">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highlight w:val="white"/>
        </w:rPr>
        <w:t>atraviesa desde noviembre de 2019</w:t>
      </w:r>
      <w:r w:rsidR="005B5F04" w:rsidRPr="008F2044">
        <w:rPr>
          <w:rFonts w:ascii="Times New Roman" w:eastAsia="Times New Roman" w:hAnsi="Times New Roman" w:cs="Times New Roman"/>
          <w:sz w:val="24"/>
          <w:szCs w:val="24"/>
          <w:highlight w:val="white"/>
        </w:rPr>
        <w:t>,</w:t>
      </w:r>
      <w:r w:rsidR="00726FBF" w:rsidRPr="008F2044">
        <w:rPr>
          <w:rFonts w:ascii="Times New Roman" w:eastAsia="Times New Roman" w:hAnsi="Times New Roman" w:cs="Times New Roman"/>
          <w:sz w:val="24"/>
          <w:szCs w:val="24"/>
          <w:highlight w:val="white"/>
        </w:rPr>
        <w:t xml:space="preserve"> fecha de aparición del coronavirus C</w:t>
      </w:r>
      <w:r w:rsidR="007F0DD7" w:rsidRPr="008F2044">
        <w:rPr>
          <w:rFonts w:ascii="Times New Roman" w:eastAsia="Times New Roman" w:hAnsi="Times New Roman" w:cs="Times New Roman"/>
          <w:sz w:val="24"/>
          <w:szCs w:val="24"/>
          <w:highlight w:val="white"/>
        </w:rPr>
        <w:t>OVID</w:t>
      </w:r>
      <w:r w:rsidR="00726FBF" w:rsidRPr="008F2044">
        <w:rPr>
          <w:rFonts w:ascii="Times New Roman" w:eastAsia="Times New Roman" w:hAnsi="Times New Roman" w:cs="Times New Roman"/>
          <w:sz w:val="24"/>
          <w:szCs w:val="24"/>
          <w:highlight w:val="white"/>
        </w:rPr>
        <w:t>-19</w:t>
      </w:r>
      <w:r w:rsidRPr="008F2044">
        <w:rPr>
          <w:rFonts w:ascii="Times New Roman" w:eastAsia="Times New Roman" w:hAnsi="Times New Roman" w:cs="Times New Roman"/>
          <w:sz w:val="24"/>
          <w:szCs w:val="24"/>
          <w:highlight w:val="white"/>
        </w:rPr>
        <w:t>. E</w:t>
      </w:r>
      <w:r w:rsidR="00147D4B">
        <w:rPr>
          <w:rFonts w:ascii="Times New Roman" w:eastAsia="Times New Roman" w:hAnsi="Times New Roman" w:cs="Times New Roman"/>
          <w:sz w:val="24"/>
          <w:szCs w:val="24"/>
          <w:highlight w:val="white"/>
        </w:rPr>
        <w:t>l</w:t>
      </w:r>
      <w:r w:rsidRPr="008F2044">
        <w:rPr>
          <w:rFonts w:ascii="Times New Roman" w:eastAsia="Times New Roman" w:hAnsi="Times New Roman" w:cs="Times New Roman"/>
          <w:sz w:val="24"/>
          <w:szCs w:val="24"/>
          <w:highlight w:val="white"/>
        </w:rPr>
        <w:t xml:space="preserve"> virus detectado</w:t>
      </w:r>
      <w:r w:rsidR="005E1921">
        <w:rPr>
          <w:rFonts w:ascii="Times New Roman" w:eastAsia="Times New Roman" w:hAnsi="Times New Roman" w:cs="Times New Roman"/>
          <w:sz w:val="24"/>
          <w:szCs w:val="24"/>
          <w:highlight w:val="white"/>
        </w:rPr>
        <w:t xml:space="preserve"> en Wuhan, ciudad China, se expa</w:t>
      </w:r>
      <w:r w:rsidR="008D53F4">
        <w:rPr>
          <w:rFonts w:ascii="Times New Roman" w:eastAsia="Times New Roman" w:hAnsi="Times New Roman" w:cs="Times New Roman"/>
          <w:sz w:val="24"/>
          <w:szCs w:val="24"/>
          <w:highlight w:val="white"/>
        </w:rPr>
        <w:t xml:space="preserve">ndió </w:t>
      </w:r>
      <w:r w:rsidRPr="008F2044">
        <w:rPr>
          <w:rFonts w:ascii="Times New Roman" w:eastAsia="Times New Roman" w:hAnsi="Times New Roman" w:cs="Times New Roman"/>
          <w:sz w:val="24"/>
          <w:szCs w:val="24"/>
          <w:highlight w:val="white"/>
        </w:rPr>
        <w:t xml:space="preserve">al ritmo de las comunicaciones del siglo XXI, hacia otros países de Asia, luego Europa, Oceanía, América y África, motivo por lo cual </w:t>
      </w:r>
      <w:r w:rsidR="00726FBF" w:rsidRPr="008F2044">
        <w:rPr>
          <w:rFonts w:ascii="Times New Roman" w:eastAsia="Times New Roman" w:hAnsi="Times New Roman" w:cs="Times New Roman"/>
          <w:sz w:val="24"/>
          <w:szCs w:val="24"/>
          <w:highlight w:val="white"/>
        </w:rPr>
        <w:t xml:space="preserve">fue declarado pandemia por la Organización Mundial de la Salud </w:t>
      </w:r>
      <w:r w:rsidR="005E1921">
        <w:rPr>
          <w:rFonts w:ascii="Times New Roman" w:eastAsia="Times New Roman" w:hAnsi="Times New Roman" w:cs="Times New Roman"/>
          <w:sz w:val="24"/>
          <w:szCs w:val="24"/>
          <w:highlight w:val="white"/>
        </w:rPr>
        <w:t xml:space="preserve">(OMS) </w:t>
      </w:r>
      <w:r w:rsidR="006B237A">
        <w:rPr>
          <w:rFonts w:ascii="Times New Roman" w:eastAsia="Times New Roman" w:hAnsi="Times New Roman" w:cs="Times New Roman"/>
          <w:sz w:val="24"/>
          <w:szCs w:val="24"/>
          <w:highlight w:val="white"/>
        </w:rPr>
        <w:t>el 11 de</w:t>
      </w:r>
      <w:r w:rsidR="00726FBF" w:rsidRPr="008F2044">
        <w:rPr>
          <w:rFonts w:ascii="Times New Roman" w:eastAsia="Times New Roman" w:hAnsi="Times New Roman" w:cs="Times New Roman"/>
          <w:sz w:val="24"/>
          <w:szCs w:val="24"/>
          <w:highlight w:val="white"/>
        </w:rPr>
        <w:t xml:space="preserve"> marzo de 2020</w:t>
      </w:r>
      <w:r w:rsidRPr="008F2044">
        <w:rPr>
          <w:rStyle w:val="Refdenotaalpie"/>
          <w:rFonts w:ascii="Times New Roman" w:eastAsia="Times New Roman" w:hAnsi="Times New Roman" w:cs="Times New Roman"/>
          <w:sz w:val="24"/>
          <w:szCs w:val="24"/>
        </w:rPr>
        <w:footnoteReference w:id="1"/>
      </w:r>
      <w:r w:rsidR="00DB65DD">
        <w:rPr>
          <w:rFonts w:ascii="Times New Roman" w:eastAsia="Times New Roman" w:hAnsi="Times New Roman" w:cs="Times New Roman"/>
          <w:sz w:val="24"/>
          <w:szCs w:val="24"/>
          <w:highlight w:val="white"/>
        </w:rPr>
        <w:t>(ONU</w:t>
      </w:r>
      <w:r w:rsidR="006B237A">
        <w:rPr>
          <w:rFonts w:ascii="Times New Roman" w:eastAsia="Times New Roman" w:hAnsi="Times New Roman" w:cs="Times New Roman"/>
          <w:sz w:val="24"/>
          <w:szCs w:val="24"/>
          <w:highlight w:val="white"/>
        </w:rPr>
        <w:t>, 2020</w:t>
      </w:r>
      <w:r w:rsidR="00DB65DD">
        <w:rPr>
          <w:rFonts w:ascii="Times New Roman" w:eastAsia="Times New Roman" w:hAnsi="Times New Roman" w:cs="Times New Roman"/>
          <w:sz w:val="24"/>
          <w:szCs w:val="24"/>
          <w:highlight w:val="white"/>
        </w:rPr>
        <w:t>a</w:t>
      </w:r>
      <w:r w:rsidR="006B237A">
        <w:rPr>
          <w:rFonts w:ascii="Times New Roman" w:eastAsia="Times New Roman" w:hAnsi="Times New Roman" w:cs="Times New Roman"/>
          <w:sz w:val="24"/>
          <w:szCs w:val="24"/>
          <w:highlight w:val="white"/>
        </w:rPr>
        <w:t>)</w:t>
      </w:r>
      <w:r w:rsidR="00726FBF" w:rsidRPr="008F2044">
        <w:rPr>
          <w:rFonts w:ascii="Times New Roman" w:eastAsia="Times New Roman" w:hAnsi="Times New Roman" w:cs="Times New Roman"/>
          <w:sz w:val="24"/>
          <w:szCs w:val="24"/>
          <w:highlight w:val="white"/>
        </w:rPr>
        <w:t xml:space="preserve">. </w:t>
      </w:r>
      <w:r w:rsidR="00954C7B">
        <w:rPr>
          <w:rFonts w:ascii="Times New Roman" w:eastAsia="Times New Roman" w:hAnsi="Times New Roman" w:cs="Times New Roman"/>
          <w:sz w:val="24"/>
          <w:szCs w:val="24"/>
          <w:highlight w:val="white"/>
        </w:rPr>
        <w:t xml:space="preserve">Esta organización considera pandemia a una enfermedad </w:t>
      </w:r>
      <w:r w:rsidR="00954C7B">
        <w:rPr>
          <w:rFonts w:ascii="Times New Roman" w:eastAsia="Times New Roman" w:hAnsi="Times New Roman" w:cs="Times New Roman"/>
          <w:sz w:val="24"/>
          <w:szCs w:val="24"/>
        </w:rPr>
        <w:t>que se propaga mundialmente</w:t>
      </w:r>
      <w:r w:rsidR="00954C7B" w:rsidRPr="00954C7B">
        <w:rPr>
          <w:rFonts w:ascii="Times New Roman" w:eastAsia="Times New Roman" w:hAnsi="Times New Roman" w:cs="Times New Roman"/>
          <w:sz w:val="24"/>
          <w:szCs w:val="24"/>
        </w:rPr>
        <w:t>.</w:t>
      </w:r>
    </w:p>
    <w:p w14:paraId="10F49D39" w14:textId="77777777" w:rsidR="00B50348" w:rsidRDefault="008031F3" w:rsidP="008F2044">
      <w:pPr>
        <w:spacing w:after="0" w:line="360" w:lineRule="auto"/>
        <w:jc w:val="both"/>
        <w:rPr>
          <w:rFonts w:ascii="Times New Roman" w:eastAsia="Times New Roman" w:hAnsi="Times New Roman" w:cs="Times New Roman"/>
          <w:sz w:val="24"/>
          <w:szCs w:val="24"/>
          <w:highlight w:val="white"/>
        </w:rPr>
      </w:pPr>
      <w:r w:rsidRPr="008F2044">
        <w:rPr>
          <w:rFonts w:ascii="Times New Roman" w:eastAsia="Times New Roman" w:hAnsi="Times New Roman" w:cs="Times New Roman"/>
          <w:sz w:val="24"/>
          <w:szCs w:val="24"/>
          <w:highlight w:val="white"/>
        </w:rPr>
        <w:lastRenderedPageBreak/>
        <w:tab/>
      </w:r>
      <w:r w:rsidR="00726FBF" w:rsidRPr="008F2044">
        <w:rPr>
          <w:rFonts w:ascii="Times New Roman" w:eastAsia="Times New Roman" w:hAnsi="Times New Roman" w:cs="Times New Roman"/>
          <w:sz w:val="24"/>
          <w:szCs w:val="24"/>
          <w:highlight w:val="white"/>
        </w:rPr>
        <w:t xml:space="preserve">Según Enrique </w:t>
      </w:r>
      <w:proofErr w:type="spellStart"/>
      <w:r w:rsidR="00726FBF" w:rsidRPr="008F2044">
        <w:rPr>
          <w:rFonts w:ascii="Times New Roman" w:eastAsia="Times New Roman" w:hAnsi="Times New Roman" w:cs="Times New Roman"/>
          <w:sz w:val="24"/>
          <w:szCs w:val="24"/>
          <w:highlight w:val="white"/>
        </w:rPr>
        <w:t>Dussel</w:t>
      </w:r>
      <w:proofErr w:type="spellEnd"/>
      <w:r w:rsidR="00726FBF" w:rsidRPr="008F2044">
        <w:rPr>
          <w:rFonts w:ascii="Times New Roman" w:eastAsia="Times New Roman" w:hAnsi="Times New Roman" w:cs="Times New Roman"/>
          <w:sz w:val="24"/>
          <w:szCs w:val="24"/>
          <w:highlight w:val="white"/>
        </w:rPr>
        <w:t xml:space="preserve"> (2020</w:t>
      </w:r>
      <w:r w:rsidR="003E6145">
        <w:rPr>
          <w:rFonts w:ascii="Times New Roman" w:eastAsia="Times New Roman" w:hAnsi="Times New Roman" w:cs="Times New Roman"/>
          <w:sz w:val="24"/>
          <w:szCs w:val="24"/>
          <w:highlight w:val="white"/>
        </w:rPr>
        <w:t>a</w:t>
      </w:r>
      <w:r w:rsidR="00726FBF" w:rsidRPr="008F2044">
        <w:rPr>
          <w:rFonts w:ascii="Times New Roman" w:eastAsia="Times New Roman" w:hAnsi="Times New Roman" w:cs="Times New Roman"/>
          <w:sz w:val="24"/>
          <w:szCs w:val="24"/>
          <w:highlight w:val="white"/>
        </w:rPr>
        <w:t xml:space="preserve">) es la primera vez en la historia de la humanidad </w:t>
      </w:r>
    </w:p>
    <w:p w14:paraId="17D64CA0" w14:textId="13404AB6" w:rsidR="00D951A8" w:rsidRPr="008F2044" w:rsidRDefault="00726FBF" w:rsidP="008F2044">
      <w:pPr>
        <w:spacing w:after="0" w:line="360" w:lineRule="auto"/>
        <w:jc w:val="both"/>
        <w:rPr>
          <w:rFonts w:ascii="Times New Roman" w:eastAsia="Times New Roman" w:hAnsi="Times New Roman" w:cs="Times New Roman"/>
          <w:sz w:val="24"/>
          <w:szCs w:val="24"/>
          <w:highlight w:val="white"/>
        </w:rPr>
      </w:pPr>
      <w:proofErr w:type="gramStart"/>
      <w:r w:rsidRPr="008F2044">
        <w:rPr>
          <w:rFonts w:ascii="Times New Roman" w:eastAsia="Times New Roman" w:hAnsi="Times New Roman" w:cs="Times New Roman"/>
          <w:sz w:val="24"/>
          <w:szCs w:val="24"/>
          <w:highlight w:val="white"/>
        </w:rPr>
        <w:t>que</w:t>
      </w:r>
      <w:proofErr w:type="gramEnd"/>
      <w:r w:rsidRPr="008F2044">
        <w:rPr>
          <w:rFonts w:ascii="Times New Roman" w:eastAsia="Times New Roman" w:hAnsi="Times New Roman" w:cs="Times New Roman"/>
          <w:sz w:val="24"/>
          <w:szCs w:val="24"/>
          <w:highlight w:val="white"/>
        </w:rPr>
        <w:t xml:space="preserve"> se vive simultáneamente en tiempo real un proceso acelerado que va a llevar a revisar el sistema, es decir repensar los objetivos de la humanidad. </w:t>
      </w:r>
      <w:r w:rsidR="00A72EA7" w:rsidRPr="008F2044">
        <w:rPr>
          <w:rFonts w:ascii="Times New Roman" w:eastAsia="Times New Roman" w:hAnsi="Times New Roman" w:cs="Times New Roman"/>
          <w:sz w:val="24"/>
          <w:szCs w:val="24"/>
          <w:highlight w:val="white"/>
        </w:rPr>
        <w:t>La sociedad tiene la</w:t>
      </w:r>
      <w:r w:rsidRPr="008F2044">
        <w:rPr>
          <w:rFonts w:ascii="Times New Roman" w:eastAsia="Times New Roman" w:hAnsi="Times New Roman" w:cs="Times New Roman"/>
          <w:sz w:val="24"/>
          <w:szCs w:val="24"/>
          <w:highlight w:val="white"/>
        </w:rPr>
        <w:t xml:space="preserve"> oportunidad que</w:t>
      </w:r>
      <w:r w:rsidR="005E1921">
        <w:rPr>
          <w:rFonts w:ascii="Times New Roman" w:eastAsia="Times New Roman" w:hAnsi="Times New Roman" w:cs="Times New Roman"/>
          <w:sz w:val="24"/>
          <w:szCs w:val="24"/>
          <w:highlight w:val="white"/>
        </w:rPr>
        <w:t xml:space="preserve"> </w:t>
      </w:r>
      <w:r w:rsidRPr="008F2044">
        <w:rPr>
          <w:rFonts w:ascii="Times New Roman" w:eastAsia="Times New Roman" w:hAnsi="Times New Roman" w:cs="Times New Roman"/>
          <w:sz w:val="24"/>
          <w:szCs w:val="24"/>
          <w:highlight w:val="white"/>
        </w:rPr>
        <w:t>esta pandemia nos otorga,</w:t>
      </w:r>
      <w:r w:rsidR="007F0DD7" w:rsidRPr="008F2044">
        <w:rPr>
          <w:rFonts w:ascii="Times New Roman" w:eastAsia="Times New Roman" w:hAnsi="Times New Roman" w:cs="Times New Roman"/>
          <w:sz w:val="24"/>
          <w:szCs w:val="24"/>
          <w:highlight w:val="white"/>
        </w:rPr>
        <w:t xml:space="preserve"> en relación al origen de su significado, </w:t>
      </w:r>
      <w:r w:rsidRPr="008F2044">
        <w:rPr>
          <w:rFonts w:ascii="Times New Roman" w:eastAsia="Times New Roman" w:hAnsi="Times New Roman" w:cs="Times New Roman"/>
          <w:sz w:val="24"/>
          <w:szCs w:val="24"/>
          <w:highlight w:val="white"/>
        </w:rPr>
        <w:t>la de reunirnos a pensar cómo enfrentarla y luego planifi</w:t>
      </w:r>
      <w:r w:rsidR="007F0DD7" w:rsidRPr="008F2044">
        <w:rPr>
          <w:rFonts w:ascii="Times New Roman" w:eastAsia="Times New Roman" w:hAnsi="Times New Roman" w:cs="Times New Roman"/>
          <w:sz w:val="24"/>
          <w:szCs w:val="24"/>
          <w:highlight w:val="white"/>
        </w:rPr>
        <w:t xml:space="preserve">car estrategias para superar </w:t>
      </w:r>
      <w:r w:rsidR="00020834">
        <w:rPr>
          <w:rFonts w:ascii="Times New Roman" w:eastAsia="Times New Roman" w:hAnsi="Times New Roman" w:cs="Times New Roman"/>
          <w:sz w:val="24"/>
          <w:szCs w:val="24"/>
          <w:highlight w:val="white"/>
        </w:rPr>
        <w:t>los impactos territoriales.</w:t>
      </w:r>
    </w:p>
    <w:p w14:paraId="134665C7" w14:textId="392F9181" w:rsidR="00F5425B" w:rsidRDefault="00F7746F" w:rsidP="00F5425B">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Diversos actores sociales debaten, intercambian ideas, posicionamientos y puntos de vista respecto al Coronavirus como pandemia global. La comunidad educativa, colegas, formadores, estudiantes, médicos, científicos, académicos de diversas disciplinas, la sociedad civil, gobiernos, </w:t>
      </w:r>
      <w:r w:rsidR="00B05505" w:rsidRPr="008F2044">
        <w:rPr>
          <w:rFonts w:ascii="Times New Roman" w:eastAsia="Times New Roman" w:hAnsi="Times New Roman" w:cs="Times New Roman"/>
          <w:sz w:val="24"/>
          <w:szCs w:val="24"/>
        </w:rPr>
        <w:t xml:space="preserve">el </w:t>
      </w:r>
      <w:r w:rsidRPr="008F2044">
        <w:rPr>
          <w:rFonts w:ascii="Times New Roman" w:eastAsia="Times New Roman" w:hAnsi="Times New Roman" w:cs="Times New Roman"/>
          <w:sz w:val="24"/>
          <w:szCs w:val="24"/>
        </w:rPr>
        <w:t xml:space="preserve">Estado, entre los que se podrían mencionar, reflexionan acerca de </w:t>
      </w:r>
      <w:r w:rsidR="00B05505" w:rsidRPr="008F2044">
        <w:rPr>
          <w:rFonts w:ascii="Times New Roman" w:eastAsia="Times New Roman" w:hAnsi="Times New Roman" w:cs="Times New Roman"/>
          <w:sz w:val="24"/>
          <w:szCs w:val="24"/>
        </w:rPr>
        <w:t xml:space="preserve">las consecuencias </w:t>
      </w:r>
      <w:proofErr w:type="spellStart"/>
      <w:r w:rsidR="00805BA0">
        <w:rPr>
          <w:rFonts w:ascii="Times New Roman" w:eastAsia="Times New Roman" w:hAnsi="Times New Roman" w:cs="Times New Roman"/>
          <w:sz w:val="24"/>
          <w:szCs w:val="24"/>
        </w:rPr>
        <w:t>multivariables</w:t>
      </w:r>
      <w:proofErr w:type="spellEnd"/>
      <w:r w:rsidR="00805BA0">
        <w:rPr>
          <w:rFonts w:ascii="Times New Roman" w:eastAsia="Times New Roman" w:hAnsi="Times New Roman" w:cs="Times New Roman"/>
          <w:sz w:val="24"/>
          <w:szCs w:val="24"/>
        </w:rPr>
        <w:t xml:space="preserve"> </w:t>
      </w:r>
      <w:r w:rsidR="00B05505" w:rsidRPr="008F2044">
        <w:rPr>
          <w:rFonts w:ascii="Times New Roman" w:eastAsia="Times New Roman" w:hAnsi="Times New Roman" w:cs="Times New Roman"/>
          <w:sz w:val="24"/>
          <w:szCs w:val="24"/>
        </w:rPr>
        <w:t>a escala global, regional y local.</w:t>
      </w:r>
      <w:r w:rsidR="00F5425B" w:rsidRPr="00F5425B">
        <w:rPr>
          <w:rFonts w:ascii="Times New Roman" w:eastAsia="Times New Roman" w:hAnsi="Times New Roman" w:cs="Times New Roman"/>
          <w:sz w:val="24"/>
          <w:szCs w:val="24"/>
        </w:rPr>
        <w:t xml:space="preserve"> </w:t>
      </w:r>
      <w:r w:rsidR="00F5425B">
        <w:rPr>
          <w:rFonts w:ascii="Times New Roman" w:eastAsia="Times New Roman" w:hAnsi="Times New Roman" w:cs="Times New Roman"/>
          <w:sz w:val="24"/>
          <w:szCs w:val="24"/>
        </w:rPr>
        <w:t>Alba Rico</w:t>
      </w:r>
      <w:r w:rsidR="00E45F7E">
        <w:rPr>
          <w:rFonts w:ascii="Times New Roman" w:eastAsia="Times New Roman" w:hAnsi="Times New Roman" w:cs="Times New Roman"/>
          <w:sz w:val="24"/>
          <w:szCs w:val="24"/>
        </w:rPr>
        <w:t xml:space="preserve"> y Herrero</w:t>
      </w:r>
      <w:r w:rsidR="00F5425B">
        <w:rPr>
          <w:rFonts w:ascii="Times New Roman" w:eastAsia="Times New Roman" w:hAnsi="Times New Roman" w:cs="Times New Roman"/>
          <w:sz w:val="24"/>
          <w:szCs w:val="24"/>
        </w:rPr>
        <w:t xml:space="preserve"> (2020</w:t>
      </w:r>
      <w:r w:rsidR="00E45F7E">
        <w:rPr>
          <w:rFonts w:ascii="Times New Roman" w:eastAsia="Times New Roman" w:hAnsi="Times New Roman" w:cs="Times New Roman"/>
          <w:sz w:val="24"/>
          <w:szCs w:val="24"/>
        </w:rPr>
        <w:t>, p. 2</w:t>
      </w:r>
      <w:r w:rsidR="00F5425B">
        <w:rPr>
          <w:rFonts w:ascii="Times New Roman" w:eastAsia="Times New Roman" w:hAnsi="Times New Roman" w:cs="Times New Roman"/>
          <w:sz w:val="24"/>
          <w:szCs w:val="24"/>
        </w:rPr>
        <w:t>), delibera</w:t>
      </w:r>
      <w:r w:rsidR="008D53F4">
        <w:rPr>
          <w:rFonts w:ascii="Times New Roman" w:eastAsia="Times New Roman" w:hAnsi="Times New Roman" w:cs="Times New Roman"/>
          <w:sz w:val="24"/>
          <w:szCs w:val="24"/>
        </w:rPr>
        <w:t>n</w:t>
      </w:r>
      <w:r w:rsidR="00F5425B">
        <w:rPr>
          <w:rFonts w:ascii="Times New Roman" w:eastAsia="Times New Roman" w:hAnsi="Times New Roman" w:cs="Times New Roman"/>
          <w:sz w:val="24"/>
          <w:szCs w:val="24"/>
        </w:rPr>
        <w:t xml:space="preserve"> acerca de </w:t>
      </w:r>
      <w:r w:rsidR="00326B0D">
        <w:rPr>
          <w:rFonts w:ascii="Times New Roman" w:eastAsia="Times New Roman" w:hAnsi="Times New Roman" w:cs="Times New Roman"/>
          <w:sz w:val="24"/>
          <w:szCs w:val="24"/>
        </w:rPr>
        <w:t xml:space="preserve">las cuestiones </w:t>
      </w:r>
      <w:r w:rsidR="00F00A5C">
        <w:rPr>
          <w:rFonts w:ascii="Times New Roman" w:eastAsia="Times New Roman" w:hAnsi="Times New Roman" w:cs="Times New Roman"/>
          <w:sz w:val="24"/>
          <w:szCs w:val="24"/>
        </w:rPr>
        <w:t>filosóficas</w:t>
      </w:r>
      <w:r w:rsidR="00326B0D">
        <w:rPr>
          <w:rFonts w:ascii="Times New Roman" w:eastAsia="Times New Roman" w:hAnsi="Times New Roman" w:cs="Times New Roman"/>
          <w:sz w:val="24"/>
          <w:szCs w:val="24"/>
        </w:rPr>
        <w:t>,</w:t>
      </w:r>
    </w:p>
    <w:p w14:paraId="0EBB39FE" w14:textId="77777777" w:rsidR="00F7746F" w:rsidRDefault="00F5425B" w:rsidP="00150C8F">
      <w:pPr>
        <w:spacing w:after="0" w:line="240" w:lineRule="auto"/>
        <w:ind w:left="709" w:firstLine="11"/>
        <w:jc w:val="both"/>
        <w:rPr>
          <w:rFonts w:ascii="Times New Roman" w:eastAsia="Times New Roman" w:hAnsi="Times New Roman" w:cs="Times New Roman"/>
        </w:rPr>
      </w:pPr>
      <w:proofErr w:type="gramStart"/>
      <w:r w:rsidRPr="00F5425B">
        <w:rPr>
          <w:rFonts w:ascii="Times New Roman" w:eastAsia="Times New Roman" w:hAnsi="Times New Roman" w:cs="Times New Roman"/>
        </w:rPr>
        <w:t>lo</w:t>
      </w:r>
      <w:proofErr w:type="gramEnd"/>
      <w:r w:rsidRPr="00F5425B">
        <w:rPr>
          <w:rFonts w:ascii="Times New Roman" w:eastAsia="Times New Roman" w:hAnsi="Times New Roman" w:cs="Times New Roman"/>
        </w:rPr>
        <w:t xml:space="preserve"> que estamos viviendo no es una guerra, es una catástrofe. En una catástrofe puede ser necesario movilizar todos los recursos disponibles para proteger a la sociedad civil, incluidos los equipos y la experiencia del Ejército, pero el hecho de que una catástrofe exija tomar medidas de excepción, no autoriza sin peligro a emplear una metáfora que, como todas las metáforas, transforma la sensibilidad de los oyentes y moldea la recepción misma de los mensajes.</w:t>
      </w:r>
    </w:p>
    <w:p w14:paraId="3FAC8FAD" w14:textId="77777777" w:rsidR="00150C8F" w:rsidRPr="00F5425B" w:rsidRDefault="00150C8F" w:rsidP="00150C8F">
      <w:pPr>
        <w:spacing w:after="0" w:line="240" w:lineRule="auto"/>
        <w:ind w:left="709" w:firstLine="11"/>
        <w:jc w:val="both"/>
        <w:rPr>
          <w:rFonts w:ascii="Times New Roman" w:eastAsia="Times New Roman" w:hAnsi="Times New Roman" w:cs="Times New Roman"/>
        </w:rPr>
      </w:pPr>
    </w:p>
    <w:p w14:paraId="5A10C7D9" w14:textId="7BEAF5EF" w:rsidR="00E42886" w:rsidRDefault="007F0DD7"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t xml:space="preserve">Este contexto </w:t>
      </w:r>
      <w:r w:rsidR="00726FBF" w:rsidRPr="008F2044">
        <w:rPr>
          <w:rFonts w:ascii="Times New Roman" w:eastAsia="Times New Roman" w:hAnsi="Times New Roman" w:cs="Times New Roman"/>
          <w:sz w:val="24"/>
          <w:szCs w:val="24"/>
        </w:rPr>
        <w:t>complejo</w:t>
      </w:r>
      <w:r w:rsidRPr="008F2044">
        <w:rPr>
          <w:rFonts w:ascii="Times New Roman" w:eastAsia="Times New Roman" w:hAnsi="Times New Roman" w:cs="Times New Roman"/>
          <w:sz w:val="24"/>
          <w:szCs w:val="24"/>
        </w:rPr>
        <w:t>, incierto e inédito nos interpela como investigadoras/es y docentes acerca del rol de</w:t>
      </w:r>
      <w:r w:rsidR="00726FBF" w:rsidRPr="008F2044">
        <w:rPr>
          <w:rFonts w:ascii="Times New Roman" w:eastAsia="Times New Roman" w:hAnsi="Times New Roman" w:cs="Times New Roman"/>
          <w:sz w:val="24"/>
          <w:szCs w:val="24"/>
        </w:rPr>
        <w:t xml:space="preserve"> ocupa </w:t>
      </w:r>
      <w:r w:rsidR="005B5F04" w:rsidRPr="008F2044">
        <w:rPr>
          <w:rFonts w:ascii="Times New Roman" w:eastAsia="Times New Roman" w:hAnsi="Times New Roman" w:cs="Times New Roman"/>
          <w:sz w:val="24"/>
          <w:szCs w:val="24"/>
        </w:rPr>
        <w:t>que la</w:t>
      </w:r>
      <w:r w:rsidR="00726FBF" w:rsidRPr="008F2044">
        <w:rPr>
          <w:rFonts w:ascii="Times New Roman" w:eastAsia="Times New Roman" w:hAnsi="Times New Roman" w:cs="Times New Roman"/>
          <w:sz w:val="24"/>
          <w:szCs w:val="24"/>
        </w:rPr>
        <w:t xml:space="preserve"> Geografía</w:t>
      </w:r>
      <w:r w:rsidR="005B5F04" w:rsidRPr="008F2044">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xml:space="preserve"> tanto </w:t>
      </w:r>
      <w:r w:rsidR="00726FBF" w:rsidRPr="008F2044">
        <w:rPr>
          <w:rFonts w:ascii="Times New Roman" w:eastAsia="Times New Roman" w:hAnsi="Times New Roman" w:cs="Times New Roman"/>
          <w:sz w:val="24"/>
          <w:szCs w:val="24"/>
        </w:rPr>
        <w:t xml:space="preserve">para intervenir </w:t>
      </w:r>
      <w:r w:rsidR="001D40AD">
        <w:rPr>
          <w:rFonts w:ascii="Times New Roman" w:eastAsia="Times New Roman" w:hAnsi="Times New Roman" w:cs="Times New Roman"/>
          <w:sz w:val="24"/>
          <w:szCs w:val="24"/>
        </w:rPr>
        <w:t xml:space="preserve">en la problemática, </w:t>
      </w:r>
      <w:r w:rsidR="000B2D2E" w:rsidRPr="008F2044">
        <w:rPr>
          <w:rFonts w:ascii="Times New Roman" w:eastAsia="Times New Roman" w:hAnsi="Times New Roman" w:cs="Times New Roman"/>
          <w:sz w:val="24"/>
          <w:szCs w:val="24"/>
        </w:rPr>
        <w:t>y a su vez para</w:t>
      </w:r>
      <w:r w:rsidR="0004647E">
        <w:rPr>
          <w:rFonts w:ascii="Times New Roman" w:eastAsia="Times New Roman" w:hAnsi="Times New Roman" w:cs="Times New Roman"/>
          <w:sz w:val="24"/>
          <w:szCs w:val="24"/>
        </w:rPr>
        <w:t xml:space="preserve"> </w:t>
      </w:r>
      <w:r w:rsidR="00F7746F" w:rsidRPr="008F2044">
        <w:rPr>
          <w:rFonts w:ascii="Times New Roman" w:eastAsia="Times New Roman" w:hAnsi="Times New Roman" w:cs="Times New Roman"/>
          <w:sz w:val="24"/>
          <w:szCs w:val="24"/>
        </w:rPr>
        <w:t>brindar marcos teóricos y</w:t>
      </w:r>
      <w:r w:rsidR="0004647E">
        <w:rPr>
          <w:rFonts w:ascii="Times New Roman" w:eastAsia="Times New Roman" w:hAnsi="Times New Roman" w:cs="Times New Roman"/>
          <w:sz w:val="24"/>
          <w:szCs w:val="24"/>
        </w:rPr>
        <w:t xml:space="preserve"> herramientas </w:t>
      </w:r>
      <w:r w:rsidR="00726FBF" w:rsidRPr="008F2044">
        <w:rPr>
          <w:rFonts w:ascii="Times New Roman" w:eastAsia="Times New Roman" w:hAnsi="Times New Roman" w:cs="Times New Roman"/>
          <w:sz w:val="24"/>
          <w:szCs w:val="24"/>
        </w:rPr>
        <w:t>para su enseñanza</w:t>
      </w:r>
      <w:r w:rsidRPr="008F2044">
        <w:rPr>
          <w:rFonts w:ascii="Times New Roman" w:eastAsia="Times New Roman" w:hAnsi="Times New Roman" w:cs="Times New Roman"/>
          <w:sz w:val="24"/>
          <w:szCs w:val="24"/>
        </w:rPr>
        <w:t xml:space="preserve"> e</w:t>
      </w:r>
      <w:r w:rsidR="00F7746F" w:rsidRPr="008F2044">
        <w:rPr>
          <w:rFonts w:ascii="Times New Roman" w:eastAsia="Times New Roman" w:hAnsi="Times New Roman" w:cs="Times New Roman"/>
          <w:sz w:val="24"/>
          <w:szCs w:val="24"/>
        </w:rPr>
        <w:t>n</w:t>
      </w:r>
      <w:r w:rsidRPr="008F2044">
        <w:rPr>
          <w:rFonts w:ascii="Times New Roman" w:eastAsia="Times New Roman" w:hAnsi="Times New Roman" w:cs="Times New Roman"/>
          <w:sz w:val="24"/>
          <w:szCs w:val="24"/>
        </w:rPr>
        <w:t xml:space="preserve"> los diferentes niveles educativos. </w:t>
      </w:r>
      <w:r w:rsidR="00726FBF" w:rsidRPr="008F2044">
        <w:rPr>
          <w:rFonts w:ascii="Times New Roman" w:eastAsia="Times New Roman" w:hAnsi="Times New Roman" w:cs="Times New Roman"/>
          <w:sz w:val="24"/>
          <w:szCs w:val="24"/>
        </w:rPr>
        <w:t>L</w:t>
      </w:r>
      <w:r w:rsidR="00B05505" w:rsidRPr="008F2044">
        <w:rPr>
          <w:rFonts w:ascii="Times New Roman" w:eastAsia="Times New Roman" w:hAnsi="Times New Roman" w:cs="Times New Roman"/>
          <w:sz w:val="24"/>
          <w:szCs w:val="24"/>
        </w:rPr>
        <w:t xml:space="preserve">a Geografía como ciencia social, </w:t>
      </w:r>
      <w:r w:rsidR="00726FBF" w:rsidRPr="008F2044">
        <w:rPr>
          <w:rFonts w:ascii="Times New Roman" w:eastAsia="Times New Roman" w:hAnsi="Times New Roman" w:cs="Times New Roman"/>
          <w:sz w:val="24"/>
          <w:szCs w:val="24"/>
        </w:rPr>
        <w:t>analiza las relaciones territorial</w:t>
      </w:r>
      <w:r w:rsidR="00B05505" w:rsidRPr="008F2044">
        <w:rPr>
          <w:rFonts w:ascii="Times New Roman" w:eastAsia="Times New Roman" w:hAnsi="Times New Roman" w:cs="Times New Roman"/>
          <w:sz w:val="24"/>
          <w:szCs w:val="24"/>
        </w:rPr>
        <w:t>es en sus diferentes dimensiones, social, ambiental, cu</w:t>
      </w:r>
      <w:r w:rsidR="00805BA0">
        <w:rPr>
          <w:rFonts w:ascii="Times New Roman" w:eastAsia="Times New Roman" w:hAnsi="Times New Roman" w:cs="Times New Roman"/>
          <w:sz w:val="24"/>
          <w:szCs w:val="24"/>
        </w:rPr>
        <w:t>l</w:t>
      </w:r>
      <w:r w:rsidR="00B70C10">
        <w:rPr>
          <w:rFonts w:ascii="Times New Roman" w:eastAsia="Times New Roman" w:hAnsi="Times New Roman" w:cs="Times New Roman"/>
          <w:sz w:val="24"/>
          <w:szCs w:val="24"/>
        </w:rPr>
        <w:t xml:space="preserve">tural, económica, geopolítica, </w:t>
      </w:r>
      <w:r w:rsidR="00B05505" w:rsidRPr="008F2044">
        <w:rPr>
          <w:rFonts w:ascii="Times New Roman" w:eastAsia="Times New Roman" w:hAnsi="Times New Roman" w:cs="Times New Roman"/>
          <w:sz w:val="24"/>
          <w:szCs w:val="24"/>
        </w:rPr>
        <w:t>histórica</w:t>
      </w:r>
      <w:r w:rsidR="00B70C10">
        <w:rPr>
          <w:rFonts w:ascii="Times New Roman" w:eastAsia="Times New Roman" w:hAnsi="Times New Roman" w:cs="Times New Roman"/>
          <w:sz w:val="24"/>
          <w:szCs w:val="24"/>
        </w:rPr>
        <w:t>, sanitaria, educativa</w:t>
      </w:r>
      <w:r w:rsidR="00805BA0">
        <w:rPr>
          <w:rFonts w:ascii="Times New Roman" w:eastAsia="Times New Roman" w:hAnsi="Times New Roman" w:cs="Times New Roman"/>
          <w:sz w:val="24"/>
          <w:szCs w:val="24"/>
        </w:rPr>
        <w:t>,</w:t>
      </w:r>
      <w:r w:rsidR="00B05505" w:rsidRPr="008F2044">
        <w:rPr>
          <w:rFonts w:ascii="Times New Roman" w:eastAsia="Times New Roman" w:hAnsi="Times New Roman" w:cs="Times New Roman"/>
          <w:sz w:val="24"/>
          <w:szCs w:val="24"/>
        </w:rPr>
        <w:t xml:space="preserve"> y las </w:t>
      </w:r>
      <w:r w:rsidR="00726FBF" w:rsidRPr="008F2044">
        <w:rPr>
          <w:rFonts w:ascii="Times New Roman" w:eastAsia="Times New Roman" w:hAnsi="Times New Roman" w:cs="Times New Roman"/>
          <w:sz w:val="24"/>
          <w:szCs w:val="24"/>
        </w:rPr>
        <w:t>complejidades y transform</w:t>
      </w:r>
      <w:r w:rsidR="00B05505" w:rsidRPr="008F2044">
        <w:rPr>
          <w:rFonts w:ascii="Times New Roman" w:eastAsia="Times New Roman" w:hAnsi="Times New Roman" w:cs="Times New Roman"/>
          <w:sz w:val="24"/>
          <w:szCs w:val="24"/>
        </w:rPr>
        <w:t xml:space="preserve">aciones que resultan de su interrelación. Es decir, </w:t>
      </w:r>
      <w:r w:rsidR="00726FBF" w:rsidRPr="008F2044">
        <w:rPr>
          <w:rFonts w:ascii="Times New Roman" w:eastAsia="Times New Roman" w:hAnsi="Times New Roman" w:cs="Times New Roman"/>
          <w:sz w:val="24"/>
          <w:szCs w:val="24"/>
        </w:rPr>
        <w:t xml:space="preserve">resulta </w:t>
      </w:r>
      <w:r w:rsidR="00B05505" w:rsidRPr="008F2044">
        <w:rPr>
          <w:rFonts w:ascii="Times New Roman" w:eastAsia="Times New Roman" w:hAnsi="Times New Roman" w:cs="Times New Roman"/>
          <w:sz w:val="24"/>
          <w:szCs w:val="24"/>
        </w:rPr>
        <w:t xml:space="preserve">una ciencia </w:t>
      </w:r>
      <w:r w:rsidR="00DD37CC">
        <w:rPr>
          <w:rFonts w:ascii="Times New Roman" w:eastAsia="Times New Roman" w:hAnsi="Times New Roman" w:cs="Times New Roman"/>
          <w:sz w:val="24"/>
          <w:szCs w:val="24"/>
        </w:rPr>
        <w:t xml:space="preserve">clave </w:t>
      </w:r>
      <w:r w:rsidR="00726FBF" w:rsidRPr="008F2044">
        <w:rPr>
          <w:rFonts w:ascii="Times New Roman" w:eastAsia="Times New Roman" w:hAnsi="Times New Roman" w:cs="Times New Roman"/>
          <w:sz w:val="24"/>
          <w:szCs w:val="24"/>
        </w:rPr>
        <w:t>para comprender este fenómeno humanitario</w:t>
      </w:r>
      <w:r w:rsidR="008544C6">
        <w:rPr>
          <w:rFonts w:ascii="Times New Roman" w:eastAsia="Times New Roman" w:hAnsi="Times New Roman" w:cs="Times New Roman"/>
          <w:sz w:val="24"/>
          <w:szCs w:val="24"/>
        </w:rPr>
        <w:t xml:space="preserve"> de escala global</w:t>
      </w:r>
      <w:r w:rsidR="00726FBF" w:rsidRPr="008F2044">
        <w:rPr>
          <w:rFonts w:ascii="Times New Roman" w:eastAsia="Times New Roman" w:hAnsi="Times New Roman" w:cs="Times New Roman"/>
          <w:sz w:val="24"/>
          <w:szCs w:val="24"/>
        </w:rPr>
        <w:t>.</w:t>
      </w:r>
    </w:p>
    <w:p w14:paraId="4A597565" w14:textId="7DD55E78" w:rsidR="00D951A8" w:rsidRPr="008F2044" w:rsidRDefault="00E42886"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B05505" w:rsidRPr="008F2044">
        <w:rPr>
          <w:rFonts w:ascii="Times New Roman" w:eastAsia="Times New Roman" w:hAnsi="Times New Roman" w:cs="Times New Roman"/>
          <w:sz w:val="24"/>
          <w:szCs w:val="24"/>
        </w:rPr>
        <w:t xml:space="preserve">Es </w:t>
      </w:r>
      <w:r w:rsidR="00726FBF" w:rsidRPr="008F2044">
        <w:rPr>
          <w:rFonts w:ascii="Times New Roman" w:eastAsia="Times New Roman" w:hAnsi="Times New Roman" w:cs="Times New Roman"/>
          <w:sz w:val="24"/>
          <w:szCs w:val="24"/>
        </w:rPr>
        <w:t>una disciplina privilegiada para indagar</w:t>
      </w:r>
      <w:r w:rsidR="00B05505" w:rsidRPr="008F2044">
        <w:rPr>
          <w:rFonts w:ascii="Times New Roman" w:eastAsia="Times New Roman" w:hAnsi="Times New Roman" w:cs="Times New Roman"/>
          <w:sz w:val="24"/>
          <w:szCs w:val="24"/>
        </w:rPr>
        <w:t xml:space="preserve">, analizar, comprender e interpretar </w:t>
      </w:r>
      <w:r w:rsidR="00726FBF" w:rsidRPr="008F2044">
        <w:rPr>
          <w:rFonts w:ascii="Times New Roman" w:eastAsia="Times New Roman" w:hAnsi="Times New Roman" w:cs="Times New Roman"/>
          <w:sz w:val="24"/>
          <w:szCs w:val="24"/>
        </w:rPr>
        <w:t xml:space="preserve">esta problemática que </w:t>
      </w:r>
      <w:r w:rsidR="000B2D2E" w:rsidRPr="008F2044">
        <w:rPr>
          <w:rFonts w:ascii="Times New Roman" w:eastAsia="Times New Roman" w:hAnsi="Times New Roman" w:cs="Times New Roman"/>
          <w:sz w:val="24"/>
          <w:szCs w:val="24"/>
        </w:rPr>
        <w:t xml:space="preserve">afecta </w:t>
      </w:r>
      <w:r w:rsidR="00726FBF" w:rsidRPr="008F2044">
        <w:rPr>
          <w:rFonts w:ascii="Times New Roman" w:eastAsia="Times New Roman" w:hAnsi="Times New Roman" w:cs="Times New Roman"/>
          <w:sz w:val="24"/>
          <w:szCs w:val="24"/>
        </w:rPr>
        <w:t>a la</w:t>
      </w:r>
      <w:r w:rsidR="000B2D2E" w:rsidRPr="008F2044">
        <w:rPr>
          <w:rFonts w:ascii="Times New Roman" w:eastAsia="Times New Roman" w:hAnsi="Times New Roman" w:cs="Times New Roman"/>
          <w:sz w:val="24"/>
          <w:szCs w:val="24"/>
        </w:rPr>
        <w:t>s poblaciones de todo el mundo</w:t>
      </w:r>
      <w:r w:rsidR="00B05505" w:rsidRPr="008F2044">
        <w:rPr>
          <w:rFonts w:ascii="Times New Roman" w:eastAsia="Times New Roman" w:hAnsi="Times New Roman" w:cs="Times New Roman"/>
          <w:sz w:val="24"/>
          <w:szCs w:val="24"/>
        </w:rPr>
        <w:t xml:space="preserve">. </w:t>
      </w:r>
      <w:r w:rsidR="008544C6">
        <w:rPr>
          <w:rFonts w:ascii="Times New Roman" w:eastAsia="Times New Roman" w:hAnsi="Times New Roman" w:cs="Times New Roman"/>
          <w:sz w:val="24"/>
          <w:szCs w:val="24"/>
        </w:rPr>
        <w:t>Si bien es un p</w:t>
      </w:r>
      <w:r w:rsidR="00927090" w:rsidRPr="008F2044">
        <w:rPr>
          <w:rFonts w:ascii="Times New Roman" w:eastAsia="Times New Roman" w:hAnsi="Times New Roman" w:cs="Times New Roman"/>
          <w:sz w:val="24"/>
          <w:szCs w:val="24"/>
        </w:rPr>
        <w:t xml:space="preserve">roblema que se expandió por todo el globo, sin embargo sus consecuencias no serán </w:t>
      </w:r>
      <w:r w:rsidR="008544C6">
        <w:rPr>
          <w:rFonts w:ascii="Times New Roman" w:eastAsia="Times New Roman" w:hAnsi="Times New Roman" w:cs="Times New Roman"/>
          <w:sz w:val="24"/>
          <w:szCs w:val="24"/>
        </w:rPr>
        <w:t>homogéneas</w:t>
      </w:r>
      <w:r w:rsidR="00927090" w:rsidRPr="008F2044">
        <w:rPr>
          <w:rFonts w:ascii="Times New Roman" w:eastAsia="Times New Roman" w:hAnsi="Times New Roman" w:cs="Times New Roman"/>
          <w:sz w:val="24"/>
          <w:szCs w:val="24"/>
        </w:rPr>
        <w:t xml:space="preserve"> y</w:t>
      </w:r>
      <w:r w:rsidR="008544C6">
        <w:rPr>
          <w:rFonts w:ascii="Times New Roman" w:eastAsia="Times New Roman" w:hAnsi="Times New Roman" w:cs="Times New Roman"/>
          <w:sz w:val="24"/>
          <w:szCs w:val="24"/>
        </w:rPr>
        <w:t xml:space="preserve">, </w:t>
      </w:r>
      <w:r w:rsidR="00927090" w:rsidRPr="008F2044">
        <w:rPr>
          <w:rFonts w:ascii="Times New Roman" w:eastAsia="Times New Roman" w:hAnsi="Times New Roman" w:cs="Times New Roman"/>
          <w:sz w:val="24"/>
          <w:szCs w:val="24"/>
        </w:rPr>
        <w:t>de</w:t>
      </w:r>
      <w:r w:rsidR="008544C6">
        <w:rPr>
          <w:rFonts w:ascii="Times New Roman" w:eastAsia="Times New Roman" w:hAnsi="Times New Roman" w:cs="Times New Roman"/>
          <w:sz w:val="24"/>
          <w:szCs w:val="24"/>
        </w:rPr>
        <w:t xml:space="preserve"> acuerdo a </w:t>
      </w:r>
      <w:r w:rsidR="000B2CDA" w:rsidRPr="008F2044">
        <w:rPr>
          <w:rFonts w:ascii="Times New Roman" w:eastAsia="Times New Roman" w:hAnsi="Times New Roman" w:cs="Times New Roman"/>
          <w:sz w:val="24"/>
          <w:szCs w:val="24"/>
        </w:rPr>
        <w:t xml:space="preserve">la </w:t>
      </w:r>
      <w:r w:rsidR="00CB660E" w:rsidRPr="008F2044">
        <w:rPr>
          <w:rFonts w:ascii="Times New Roman" w:eastAsia="Times New Roman" w:hAnsi="Times New Roman" w:cs="Times New Roman"/>
          <w:sz w:val="24"/>
          <w:szCs w:val="24"/>
        </w:rPr>
        <w:t>gestión y</w:t>
      </w:r>
      <w:r w:rsidR="008544C6">
        <w:rPr>
          <w:rFonts w:ascii="Times New Roman" w:eastAsia="Times New Roman" w:hAnsi="Times New Roman" w:cs="Times New Roman"/>
          <w:sz w:val="24"/>
          <w:szCs w:val="24"/>
        </w:rPr>
        <w:t xml:space="preserve"> las</w:t>
      </w:r>
      <w:r w:rsidR="00B05505" w:rsidRPr="008F2044">
        <w:rPr>
          <w:rFonts w:ascii="Times New Roman" w:eastAsia="Times New Roman" w:hAnsi="Times New Roman" w:cs="Times New Roman"/>
          <w:sz w:val="24"/>
          <w:szCs w:val="24"/>
        </w:rPr>
        <w:t xml:space="preserve"> acciones </w:t>
      </w:r>
      <w:r w:rsidR="00CB660E" w:rsidRPr="008F2044">
        <w:rPr>
          <w:rFonts w:ascii="Times New Roman" w:eastAsia="Times New Roman" w:hAnsi="Times New Roman" w:cs="Times New Roman"/>
          <w:sz w:val="24"/>
          <w:szCs w:val="24"/>
        </w:rPr>
        <w:t xml:space="preserve">que </w:t>
      </w:r>
      <w:r w:rsidR="00B05505" w:rsidRPr="008F2044">
        <w:rPr>
          <w:rFonts w:ascii="Times New Roman" w:eastAsia="Times New Roman" w:hAnsi="Times New Roman" w:cs="Times New Roman"/>
          <w:sz w:val="24"/>
          <w:szCs w:val="24"/>
        </w:rPr>
        <w:t>desarroll</w:t>
      </w:r>
      <w:r w:rsidR="00927090" w:rsidRPr="008F2044">
        <w:rPr>
          <w:rFonts w:ascii="Times New Roman" w:eastAsia="Times New Roman" w:hAnsi="Times New Roman" w:cs="Times New Roman"/>
          <w:sz w:val="24"/>
          <w:szCs w:val="24"/>
        </w:rPr>
        <w:t>en</w:t>
      </w:r>
      <w:r w:rsidR="00B05505" w:rsidRPr="008F2044">
        <w:rPr>
          <w:rFonts w:ascii="Times New Roman" w:eastAsia="Times New Roman" w:hAnsi="Times New Roman" w:cs="Times New Roman"/>
          <w:sz w:val="24"/>
          <w:szCs w:val="24"/>
        </w:rPr>
        <w:t xml:space="preserve"> los Estados </w:t>
      </w:r>
      <w:r w:rsidR="00CB660E" w:rsidRPr="008F2044">
        <w:rPr>
          <w:rFonts w:ascii="Times New Roman" w:eastAsia="Times New Roman" w:hAnsi="Times New Roman" w:cs="Times New Roman"/>
          <w:sz w:val="24"/>
          <w:szCs w:val="24"/>
        </w:rPr>
        <w:t xml:space="preserve">para paliar la enfermedad, </w:t>
      </w:r>
      <w:r w:rsidR="00927090" w:rsidRPr="008F2044">
        <w:rPr>
          <w:rFonts w:ascii="Times New Roman" w:eastAsia="Times New Roman" w:hAnsi="Times New Roman" w:cs="Times New Roman"/>
          <w:sz w:val="24"/>
          <w:szCs w:val="24"/>
        </w:rPr>
        <w:t>dependerá el mayor o menor grado de desigualdad</w:t>
      </w:r>
      <w:r w:rsidR="00CB660E" w:rsidRPr="008F2044">
        <w:rPr>
          <w:rFonts w:ascii="Times New Roman" w:eastAsia="Times New Roman" w:hAnsi="Times New Roman" w:cs="Times New Roman"/>
          <w:sz w:val="24"/>
          <w:szCs w:val="24"/>
        </w:rPr>
        <w:t xml:space="preserve"> que sufran las sociedades. En este sentido</w:t>
      </w:r>
      <w:r w:rsidR="000B2CDA" w:rsidRPr="008F2044">
        <w:rPr>
          <w:rFonts w:ascii="Times New Roman" w:eastAsia="Times New Roman" w:hAnsi="Times New Roman" w:cs="Times New Roman"/>
          <w:sz w:val="24"/>
          <w:szCs w:val="24"/>
        </w:rPr>
        <w:t>,</w:t>
      </w:r>
      <w:r w:rsidR="00CB660E" w:rsidRPr="008F2044">
        <w:rPr>
          <w:rFonts w:ascii="Times New Roman" w:eastAsia="Times New Roman" w:hAnsi="Times New Roman" w:cs="Times New Roman"/>
          <w:sz w:val="24"/>
          <w:szCs w:val="24"/>
        </w:rPr>
        <w:t xml:space="preserve"> </w:t>
      </w:r>
      <w:proofErr w:type="spellStart"/>
      <w:r w:rsidR="00CB660E" w:rsidRPr="008F2044">
        <w:rPr>
          <w:rFonts w:ascii="Times New Roman" w:eastAsia="Times New Roman" w:hAnsi="Times New Roman" w:cs="Times New Roman"/>
          <w:sz w:val="24"/>
          <w:szCs w:val="24"/>
        </w:rPr>
        <w:t>Harari</w:t>
      </w:r>
      <w:proofErr w:type="spellEnd"/>
      <w:r w:rsidR="00CB660E" w:rsidRPr="008F2044">
        <w:rPr>
          <w:rFonts w:ascii="Times New Roman" w:eastAsia="Times New Roman" w:hAnsi="Times New Roman" w:cs="Times New Roman"/>
          <w:sz w:val="24"/>
          <w:szCs w:val="24"/>
        </w:rPr>
        <w:t xml:space="preserve"> (2020) expresa que </w:t>
      </w:r>
      <w:proofErr w:type="spellStart"/>
      <w:r w:rsidR="001D40AD">
        <w:rPr>
          <w:rFonts w:ascii="Times New Roman" w:eastAsia="Times New Roman" w:hAnsi="Times New Roman" w:cs="Times New Roman"/>
          <w:sz w:val="24"/>
          <w:szCs w:val="24"/>
        </w:rPr>
        <w:t>a</w:t>
      </w:r>
      <w:proofErr w:type="spellEnd"/>
      <w:r w:rsidR="001D40AD">
        <w:rPr>
          <w:rFonts w:ascii="Times New Roman" w:eastAsia="Times New Roman" w:hAnsi="Times New Roman" w:cs="Times New Roman"/>
          <w:sz w:val="24"/>
          <w:szCs w:val="24"/>
        </w:rPr>
        <w:t xml:space="preserve"> </w:t>
      </w:r>
      <w:r w:rsidR="00CB660E" w:rsidRPr="008F2044">
        <w:rPr>
          <w:rFonts w:ascii="Times New Roman" w:eastAsia="Times New Roman" w:hAnsi="Times New Roman" w:cs="Times New Roman"/>
          <w:sz w:val="24"/>
          <w:szCs w:val="24"/>
        </w:rPr>
        <w:t>“</w:t>
      </w:r>
      <w:r w:rsidR="00A27356">
        <w:rPr>
          <w:rFonts w:ascii="Times New Roman" w:eastAsia="Times New Roman" w:hAnsi="Times New Roman" w:cs="Times New Roman"/>
          <w:sz w:val="24"/>
          <w:szCs w:val="24"/>
        </w:rPr>
        <w:t xml:space="preserve">(…) </w:t>
      </w:r>
      <w:r w:rsidR="00CB660E" w:rsidRPr="008F2044">
        <w:rPr>
          <w:rFonts w:ascii="Times New Roman" w:eastAsia="Times New Roman" w:hAnsi="Times New Roman" w:cs="Times New Roman"/>
          <w:sz w:val="24"/>
          <w:szCs w:val="24"/>
        </w:rPr>
        <w:t>largo plazo, la peor de las crisis se sufrirá en los países más pobres”</w:t>
      </w:r>
      <w:r w:rsidRPr="008F2044">
        <w:rPr>
          <w:rFonts w:ascii="Times New Roman" w:eastAsia="Times New Roman" w:hAnsi="Times New Roman" w:cs="Times New Roman"/>
          <w:sz w:val="24"/>
          <w:szCs w:val="24"/>
        </w:rPr>
        <w:t>. Es precisamente en estas premisas que tenemos que poner el foco de análisis</w:t>
      </w:r>
      <w:r w:rsidR="000B2CDA" w:rsidRPr="008F2044">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xml:space="preserve"> porque si bien el debate actual gira entorno a la </w:t>
      </w:r>
      <w:r w:rsidRPr="008F2044">
        <w:rPr>
          <w:rFonts w:ascii="Times New Roman" w:eastAsia="Times New Roman" w:hAnsi="Times New Roman" w:cs="Times New Roman"/>
          <w:sz w:val="24"/>
          <w:szCs w:val="24"/>
        </w:rPr>
        <w:lastRenderedPageBreak/>
        <w:t xml:space="preserve">realidad de España e Italia, a las decisiones desacertadas del Reino Unido y EEUU, a la gestión de la expansión de la enfermedad de China, Corea del Sur o Singapur, las consecuencias más trágicas se observarán en </w:t>
      </w:r>
      <w:r w:rsidR="008544C6">
        <w:rPr>
          <w:rFonts w:ascii="Times New Roman" w:eastAsia="Times New Roman" w:hAnsi="Times New Roman" w:cs="Times New Roman"/>
          <w:sz w:val="24"/>
          <w:szCs w:val="24"/>
        </w:rPr>
        <w:t xml:space="preserve">las </w:t>
      </w:r>
      <w:r w:rsidRPr="008F2044">
        <w:rPr>
          <w:rFonts w:ascii="Times New Roman" w:eastAsia="Times New Roman" w:hAnsi="Times New Roman" w:cs="Times New Roman"/>
          <w:sz w:val="24"/>
          <w:szCs w:val="24"/>
        </w:rPr>
        <w:t xml:space="preserve">poblaciones </w:t>
      </w:r>
      <w:r w:rsidR="008544C6">
        <w:rPr>
          <w:rFonts w:ascii="Times New Roman" w:eastAsia="Times New Roman" w:hAnsi="Times New Roman" w:cs="Times New Roman"/>
          <w:sz w:val="24"/>
          <w:szCs w:val="24"/>
        </w:rPr>
        <w:t xml:space="preserve">más </w:t>
      </w:r>
      <w:r w:rsidRPr="008F2044">
        <w:rPr>
          <w:rFonts w:ascii="Times New Roman" w:eastAsia="Times New Roman" w:hAnsi="Times New Roman" w:cs="Times New Roman"/>
          <w:sz w:val="24"/>
          <w:szCs w:val="24"/>
        </w:rPr>
        <w:t xml:space="preserve">vulnerables. Estados débiles, con sistemas e instituciones sanitarias precarias, poblaciones rurales que tienen poco o nulo acceso a vías de comunicación para llegar </w:t>
      </w:r>
      <w:r w:rsidR="000B2CDA" w:rsidRPr="008F2044">
        <w:rPr>
          <w:rFonts w:ascii="Times New Roman" w:eastAsia="Times New Roman" w:hAnsi="Times New Roman" w:cs="Times New Roman"/>
          <w:sz w:val="24"/>
          <w:szCs w:val="24"/>
        </w:rPr>
        <w:t xml:space="preserve">a </w:t>
      </w:r>
      <w:r w:rsidRPr="008F2044">
        <w:rPr>
          <w:rFonts w:ascii="Times New Roman" w:eastAsia="Times New Roman" w:hAnsi="Times New Roman" w:cs="Times New Roman"/>
          <w:sz w:val="24"/>
          <w:szCs w:val="24"/>
        </w:rPr>
        <w:t>un hospital, campamentos de refugiados donde prima el hacinamiento y falta de recursos vitales como el agua, zonas afectadas por conflictos armados,</w:t>
      </w:r>
      <w:r w:rsidR="0072309A" w:rsidRPr="008F2044">
        <w:rPr>
          <w:rFonts w:ascii="Times New Roman" w:eastAsia="Times New Roman" w:hAnsi="Times New Roman" w:cs="Times New Roman"/>
          <w:sz w:val="24"/>
          <w:szCs w:val="24"/>
        </w:rPr>
        <w:t xml:space="preserve"> ciudades con millones de habitantes sin agua potable ni sanitarios, </w:t>
      </w:r>
      <w:r w:rsidR="00D03944" w:rsidRPr="008F2044">
        <w:rPr>
          <w:rFonts w:ascii="Times New Roman" w:eastAsia="Times New Roman" w:hAnsi="Times New Roman" w:cs="Times New Roman"/>
          <w:sz w:val="24"/>
          <w:szCs w:val="24"/>
        </w:rPr>
        <w:t>sin viviendas dignas,</w:t>
      </w:r>
      <w:r w:rsidR="00E35459">
        <w:rPr>
          <w:rFonts w:ascii="Times New Roman" w:eastAsia="Times New Roman" w:hAnsi="Times New Roman" w:cs="Times New Roman"/>
          <w:sz w:val="24"/>
          <w:szCs w:val="24"/>
        </w:rPr>
        <w:t xml:space="preserve"> </w:t>
      </w:r>
      <w:r w:rsidR="0072309A" w:rsidRPr="008F2044">
        <w:rPr>
          <w:rFonts w:ascii="Times New Roman" w:eastAsia="Times New Roman" w:hAnsi="Times New Roman" w:cs="Times New Roman"/>
          <w:sz w:val="24"/>
          <w:szCs w:val="24"/>
        </w:rPr>
        <w:t xml:space="preserve">niños sin protección familiar, </w:t>
      </w:r>
      <w:r w:rsidR="00D03944" w:rsidRPr="008F2044">
        <w:rPr>
          <w:rFonts w:ascii="Times New Roman" w:eastAsia="Times New Roman" w:hAnsi="Times New Roman" w:cs="Times New Roman"/>
          <w:sz w:val="24"/>
          <w:szCs w:val="24"/>
        </w:rPr>
        <w:t xml:space="preserve">sin escolaridad, </w:t>
      </w:r>
      <w:r w:rsidR="0072309A" w:rsidRPr="008F2044">
        <w:rPr>
          <w:rFonts w:ascii="Times New Roman" w:eastAsia="Times New Roman" w:hAnsi="Times New Roman" w:cs="Times New Roman"/>
          <w:sz w:val="24"/>
          <w:szCs w:val="24"/>
        </w:rPr>
        <w:t>mujeres bajo estado de violencia,</w:t>
      </w:r>
      <w:r w:rsidR="00D03944" w:rsidRPr="008F2044">
        <w:rPr>
          <w:rFonts w:ascii="Times New Roman" w:eastAsia="Times New Roman" w:hAnsi="Times New Roman" w:cs="Times New Roman"/>
          <w:sz w:val="24"/>
          <w:szCs w:val="24"/>
        </w:rPr>
        <w:t xml:space="preserve"> adultos mayores sin amparo, e</w:t>
      </w:r>
      <w:r w:rsidR="00A27356">
        <w:rPr>
          <w:rFonts w:ascii="Times New Roman" w:eastAsia="Times New Roman" w:hAnsi="Times New Roman" w:cs="Times New Roman"/>
          <w:sz w:val="24"/>
          <w:szCs w:val="24"/>
        </w:rPr>
        <w:t>s decir, los</w:t>
      </w:r>
      <w:r w:rsidR="00E35459">
        <w:rPr>
          <w:rFonts w:ascii="Times New Roman" w:eastAsia="Times New Roman" w:hAnsi="Times New Roman" w:cs="Times New Roman"/>
          <w:sz w:val="24"/>
          <w:szCs w:val="24"/>
        </w:rPr>
        <w:t xml:space="preserve"> </w:t>
      </w:r>
      <w:r w:rsidR="00D03944" w:rsidRPr="008F2044">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xml:space="preserve">territorios </w:t>
      </w:r>
      <w:r w:rsidR="0072309A" w:rsidRPr="008F2044">
        <w:rPr>
          <w:rFonts w:ascii="Times New Roman" w:eastAsia="Times New Roman" w:hAnsi="Times New Roman" w:cs="Times New Roman"/>
          <w:sz w:val="24"/>
          <w:szCs w:val="24"/>
        </w:rPr>
        <w:t>incógnito</w:t>
      </w:r>
      <w:r w:rsidR="00D03944" w:rsidRPr="008F2044">
        <w:rPr>
          <w:rFonts w:ascii="Times New Roman" w:eastAsia="Times New Roman" w:hAnsi="Times New Roman" w:cs="Times New Roman"/>
          <w:sz w:val="24"/>
          <w:szCs w:val="24"/>
        </w:rPr>
        <w:t>s”</w:t>
      </w:r>
      <w:r w:rsidR="00D03944" w:rsidRPr="008F2044">
        <w:rPr>
          <w:rStyle w:val="Refdenotaalpie"/>
          <w:rFonts w:ascii="Times New Roman" w:eastAsia="Times New Roman" w:hAnsi="Times New Roman" w:cs="Times New Roman"/>
          <w:sz w:val="24"/>
          <w:szCs w:val="24"/>
        </w:rPr>
        <w:footnoteReference w:id="2"/>
      </w:r>
      <w:r w:rsidR="00D03944" w:rsidRPr="008F2044">
        <w:rPr>
          <w:rFonts w:ascii="Times New Roman" w:eastAsia="Times New Roman" w:hAnsi="Times New Roman" w:cs="Times New Roman"/>
          <w:sz w:val="24"/>
          <w:szCs w:val="24"/>
        </w:rPr>
        <w:t xml:space="preserve">. </w:t>
      </w:r>
      <w:r w:rsidR="00DE7B8B" w:rsidRPr="008F2044">
        <w:rPr>
          <w:rFonts w:ascii="Times New Roman" w:eastAsia="Times New Roman" w:hAnsi="Times New Roman" w:cs="Times New Roman"/>
          <w:sz w:val="24"/>
          <w:szCs w:val="24"/>
        </w:rPr>
        <w:t xml:space="preserve">Con el propósito de </w:t>
      </w:r>
      <w:r w:rsidR="00BF1A01" w:rsidRPr="008F2044">
        <w:rPr>
          <w:rFonts w:ascii="Times New Roman" w:eastAsia="Times New Roman" w:hAnsi="Times New Roman" w:cs="Times New Roman"/>
          <w:sz w:val="24"/>
          <w:szCs w:val="24"/>
        </w:rPr>
        <w:t>superar el</w:t>
      </w:r>
      <w:r w:rsidR="00DE7B8B" w:rsidRPr="008F2044">
        <w:rPr>
          <w:rFonts w:ascii="Times New Roman" w:eastAsia="Times New Roman" w:hAnsi="Times New Roman" w:cs="Times New Roman"/>
          <w:sz w:val="24"/>
          <w:szCs w:val="24"/>
        </w:rPr>
        <w:t xml:space="preserve"> desconocimiento de los territorios ignorados, la </w:t>
      </w:r>
      <w:r w:rsidR="000B2CDA" w:rsidRPr="008F2044">
        <w:rPr>
          <w:rFonts w:ascii="Times New Roman" w:eastAsia="Times New Roman" w:hAnsi="Times New Roman" w:cs="Times New Roman"/>
          <w:sz w:val="24"/>
          <w:szCs w:val="24"/>
        </w:rPr>
        <w:t>G</w:t>
      </w:r>
      <w:r w:rsidR="00DE7B8B" w:rsidRPr="008F2044">
        <w:rPr>
          <w:rFonts w:ascii="Times New Roman" w:eastAsia="Times New Roman" w:hAnsi="Times New Roman" w:cs="Times New Roman"/>
          <w:sz w:val="24"/>
          <w:szCs w:val="24"/>
        </w:rPr>
        <w:t>eografía como ciencia debe bucear en conceptos construidos, resignificarlos y construir nuevos en relación con las demandas explicativas</w:t>
      </w:r>
      <w:r w:rsidR="00A27356">
        <w:rPr>
          <w:rFonts w:ascii="Times New Roman" w:eastAsia="Times New Roman" w:hAnsi="Times New Roman" w:cs="Times New Roman"/>
          <w:sz w:val="24"/>
          <w:szCs w:val="24"/>
        </w:rPr>
        <w:t xml:space="preserve"> que nos</w:t>
      </w:r>
      <w:r w:rsidR="00DE7B8B" w:rsidRPr="008F2044">
        <w:rPr>
          <w:rFonts w:ascii="Times New Roman" w:eastAsia="Times New Roman" w:hAnsi="Times New Roman" w:cs="Times New Roman"/>
          <w:sz w:val="24"/>
          <w:szCs w:val="24"/>
        </w:rPr>
        <w:t xml:space="preserve"> atraviesan</w:t>
      </w:r>
      <w:r w:rsidR="00A27356">
        <w:rPr>
          <w:rFonts w:ascii="Times New Roman" w:eastAsia="Times New Roman" w:hAnsi="Times New Roman" w:cs="Times New Roman"/>
          <w:sz w:val="24"/>
          <w:szCs w:val="24"/>
        </w:rPr>
        <w:t xml:space="preserve"> en el momento actual</w:t>
      </w:r>
      <w:r w:rsidR="00DE7B8B" w:rsidRPr="008F2044">
        <w:rPr>
          <w:rFonts w:ascii="Times New Roman" w:eastAsia="Times New Roman" w:hAnsi="Times New Roman" w:cs="Times New Roman"/>
          <w:sz w:val="24"/>
          <w:szCs w:val="24"/>
        </w:rPr>
        <w:t>.</w:t>
      </w:r>
    </w:p>
    <w:p w14:paraId="64F9925C" w14:textId="30D1FF1F" w:rsidR="00354F3D"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t>La Geografía, como disciplina escolar resulta relevante</w:t>
      </w:r>
      <w:r w:rsidR="00A27356">
        <w:rPr>
          <w:rFonts w:ascii="Times New Roman" w:eastAsia="Times New Roman" w:hAnsi="Times New Roman" w:cs="Times New Roman"/>
          <w:sz w:val="24"/>
          <w:szCs w:val="24"/>
        </w:rPr>
        <w:t>. Su</w:t>
      </w:r>
      <w:r w:rsidRPr="008F2044">
        <w:rPr>
          <w:rFonts w:ascii="Times New Roman" w:eastAsia="Times New Roman" w:hAnsi="Times New Roman" w:cs="Times New Roman"/>
          <w:sz w:val="24"/>
          <w:szCs w:val="24"/>
        </w:rPr>
        <w:t xml:space="preserve"> enseñanza en las </w:t>
      </w:r>
      <w:r w:rsidR="002C1EEA">
        <w:rPr>
          <w:rFonts w:ascii="Times New Roman" w:eastAsia="Times New Roman" w:hAnsi="Times New Roman" w:cs="Times New Roman"/>
          <w:sz w:val="24"/>
          <w:szCs w:val="24"/>
        </w:rPr>
        <w:t>instituciones educativas</w:t>
      </w:r>
      <w:r w:rsidRPr="008F2044">
        <w:rPr>
          <w:rFonts w:ascii="Times New Roman" w:eastAsia="Times New Roman" w:hAnsi="Times New Roman" w:cs="Times New Roman"/>
          <w:sz w:val="24"/>
          <w:szCs w:val="24"/>
        </w:rPr>
        <w:t xml:space="preserve"> no sólo </w:t>
      </w:r>
      <w:r w:rsidR="00A27356">
        <w:rPr>
          <w:rFonts w:ascii="Times New Roman" w:eastAsia="Times New Roman" w:hAnsi="Times New Roman" w:cs="Times New Roman"/>
          <w:sz w:val="24"/>
          <w:szCs w:val="24"/>
        </w:rPr>
        <w:t xml:space="preserve">destaca </w:t>
      </w:r>
      <w:r w:rsidRPr="008F2044">
        <w:rPr>
          <w:rFonts w:ascii="Times New Roman" w:eastAsia="Times New Roman" w:hAnsi="Times New Roman" w:cs="Times New Roman"/>
          <w:sz w:val="24"/>
          <w:szCs w:val="24"/>
        </w:rPr>
        <w:t>por la significatividad de la temática, sino además</w:t>
      </w:r>
      <w:r w:rsidR="00A27356">
        <w:rPr>
          <w:rFonts w:ascii="Times New Roman" w:eastAsia="Times New Roman" w:hAnsi="Times New Roman" w:cs="Times New Roman"/>
          <w:sz w:val="24"/>
          <w:szCs w:val="24"/>
        </w:rPr>
        <w:t>, por</w:t>
      </w:r>
      <w:r w:rsidRPr="008F2044">
        <w:rPr>
          <w:rFonts w:ascii="Times New Roman" w:eastAsia="Times New Roman" w:hAnsi="Times New Roman" w:cs="Times New Roman"/>
          <w:sz w:val="24"/>
          <w:szCs w:val="24"/>
        </w:rPr>
        <w:t xml:space="preserve"> la complejidad que requiere su análisis desde múltiples perspectivas. Este punto resulta central para nuestro campo de acción,</w:t>
      </w:r>
      <w:r w:rsidR="00A27356">
        <w:rPr>
          <w:rFonts w:ascii="Times New Roman" w:eastAsia="Times New Roman" w:hAnsi="Times New Roman" w:cs="Times New Roman"/>
          <w:sz w:val="24"/>
          <w:szCs w:val="24"/>
        </w:rPr>
        <w:t xml:space="preserve"> tanto en</w:t>
      </w:r>
      <w:r w:rsidRPr="008F2044">
        <w:rPr>
          <w:rFonts w:ascii="Times New Roman" w:eastAsia="Times New Roman" w:hAnsi="Times New Roman" w:cs="Times New Roman"/>
          <w:sz w:val="24"/>
          <w:szCs w:val="24"/>
        </w:rPr>
        <w:t xml:space="preserve"> la formación universitaria como así también</w:t>
      </w:r>
      <w:r w:rsidR="00A27356">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xml:space="preserve"> como docentes en </w:t>
      </w:r>
      <w:r w:rsidR="002C1EEA">
        <w:rPr>
          <w:rFonts w:ascii="Times New Roman" w:eastAsia="Times New Roman" w:hAnsi="Times New Roman" w:cs="Times New Roman"/>
          <w:sz w:val="24"/>
          <w:szCs w:val="24"/>
        </w:rPr>
        <w:t>escuelas secundarias</w:t>
      </w:r>
      <w:r w:rsidRPr="001D40AD">
        <w:rPr>
          <w:rFonts w:ascii="Times New Roman" w:eastAsia="Times New Roman" w:hAnsi="Times New Roman" w:cs="Times New Roman"/>
          <w:sz w:val="24"/>
          <w:szCs w:val="24"/>
        </w:rPr>
        <w:t xml:space="preserve">. </w:t>
      </w:r>
      <w:r w:rsidRPr="00BC5900">
        <w:rPr>
          <w:rFonts w:ascii="Times New Roman" w:eastAsia="Times New Roman" w:hAnsi="Times New Roman" w:cs="Times New Roman"/>
          <w:sz w:val="24"/>
          <w:szCs w:val="24"/>
        </w:rPr>
        <w:t>La tecnología resulta, e</w:t>
      </w:r>
      <w:r w:rsidR="00EA0EF5">
        <w:rPr>
          <w:rFonts w:ascii="Times New Roman" w:eastAsia="Times New Roman" w:hAnsi="Times New Roman" w:cs="Times New Roman"/>
          <w:sz w:val="24"/>
          <w:szCs w:val="24"/>
        </w:rPr>
        <w:t>n</w:t>
      </w:r>
      <w:r w:rsidRPr="00BC5900">
        <w:rPr>
          <w:rFonts w:ascii="Times New Roman" w:eastAsia="Times New Roman" w:hAnsi="Times New Roman" w:cs="Times New Roman"/>
          <w:sz w:val="24"/>
          <w:szCs w:val="24"/>
        </w:rPr>
        <w:t xml:space="preserve"> este sentido, </w:t>
      </w:r>
      <w:r w:rsidR="00A27356" w:rsidRPr="00BC5900">
        <w:rPr>
          <w:rFonts w:ascii="Times New Roman" w:eastAsia="Times New Roman" w:hAnsi="Times New Roman" w:cs="Times New Roman"/>
          <w:sz w:val="24"/>
          <w:szCs w:val="24"/>
        </w:rPr>
        <w:t>una</w:t>
      </w:r>
      <w:r w:rsidRPr="00BC5900">
        <w:rPr>
          <w:rFonts w:ascii="Times New Roman" w:eastAsia="Times New Roman" w:hAnsi="Times New Roman" w:cs="Times New Roman"/>
          <w:sz w:val="24"/>
          <w:szCs w:val="24"/>
        </w:rPr>
        <w:t xml:space="preserve"> herramienta poderosa para acercar y garantizar la continuidad pedagógica de los y las estudiantes que, por razones de prevención deben permanecer en sus hogares. Los docentes brindan la enseñanza de las disciplinas a través de diversos dispositivos y soportes tecnológicos.</w:t>
      </w:r>
      <w:r w:rsidRPr="008F2044">
        <w:rPr>
          <w:rFonts w:ascii="Times New Roman" w:eastAsia="Times New Roman" w:hAnsi="Times New Roman" w:cs="Times New Roman"/>
          <w:sz w:val="24"/>
          <w:szCs w:val="24"/>
        </w:rPr>
        <w:t xml:space="preserve"> El C</w:t>
      </w:r>
      <w:r w:rsidR="00A27356">
        <w:rPr>
          <w:rFonts w:ascii="Times New Roman" w:eastAsia="Times New Roman" w:hAnsi="Times New Roman" w:cs="Times New Roman"/>
          <w:sz w:val="24"/>
          <w:szCs w:val="24"/>
        </w:rPr>
        <w:t>OVID-19 colocó en</w:t>
      </w:r>
      <w:r w:rsidR="00F84CB5">
        <w:rPr>
          <w:rFonts w:ascii="Times New Roman" w:eastAsia="Times New Roman" w:hAnsi="Times New Roman" w:cs="Times New Roman"/>
          <w:sz w:val="24"/>
          <w:szCs w:val="24"/>
        </w:rPr>
        <w:t xml:space="preserve"> evidencia </w:t>
      </w:r>
      <w:r w:rsidRPr="008F2044">
        <w:rPr>
          <w:rFonts w:ascii="Times New Roman" w:eastAsia="Times New Roman" w:hAnsi="Times New Roman" w:cs="Times New Roman"/>
          <w:sz w:val="24"/>
          <w:szCs w:val="24"/>
        </w:rPr>
        <w:t xml:space="preserve">las desigualdades sociales globales y la brecha generacional </w:t>
      </w:r>
      <w:r w:rsidR="00A27356">
        <w:rPr>
          <w:rFonts w:ascii="Times New Roman" w:eastAsia="Times New Roman" w:hAnsi="Times New Roman" w:cs="Times New Roman"/>
          <w:sz w:val="24"/>
          <w:szCs w:val="24"/>
        </w:rPr>
        <w:t xml:space="preserve">respecto al </w:t>
      </w:r>
      <w:r w:rsidRPr="008F2044">
        <w:rPr>
          <w:rFonts w:ascii="Times New Roman" w:eastAsia="Times New Roman" w:hAnsi="Times New Roman" w:cs="Times New Roman"/>
          <w:sz w:val="24"/>
          <w:szCs w:val="24"/>
        </w:rPr>
        <w:t>uso de la tecnología para innovar en</w:t>
      </w:r>
      <w:r w:rsidR="00A27356">
        <w:rPr>
          <w:rFonts w:ascii="Times New Roman" w:eastAsia="Times New Roman" w:hAnsi="Times New Roman" w:cs="Times New Roman"/>
          <w:sz w:val="24"/>
          <w:szCs w:val="24"/>
        </w:rPr>
        <w:t xml:space="preserve"> la enseñanza, donde conviven p</w:t>
      </w:r>
      <w:r w:rsidRPr="008F2044">
        <w:rPr>
          <w:rFonts w:ascii="Times New Roman" w:eastAsia="Times New Roman" w:hAnsi="Times New Roman" w:cs="Times New Roman"/>
          <w:sz w:val="24"/>
          <w:szCs w:val="24"/>
        </w:rPr>
        <w:t xml:space="preserve">ropuestas </w:t>
      </w:r>
      <w:r w:rsidR="00A27356">
        <w:rPr>
          <w:rFonts w:ascii="Times New Roman" w:eastAsia="Times New Roman" w:hAnsi="Times New Roman" w:cs="Times New Roman"/>
          <w:sz w:val="24"/>
          <w:szCs w:val="24"/>
        </w:rPr>
        <w:t>innovadoras</w:t>
      </w:r>
      <w:r w:rsidRPr="008F2044">
        <w:rPr>
          <w:rFonts w:ascii="Times New Roman" w:eastAsia="Times New Roman" w:hAnsi="Times New Roman" w:cs="Times New Roman"/>
          <w:sz w:val="24"/>
          <w:szCs w:val="24"/>
        </w:rPr>
        <w:t xml:space="preserve"> con las más tradicionales. </w:t>
      </w:r>
    </w:p>
    <w:p w14:paraId="5570B820" w14:textId="77777777" w:rsidR="00354F3D"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t xml:space="preserve">A partir de interpretar el escenario mundial actual es que nos proponemos delinear en este artículo algunas reflexiones para seguir pensando en el marco de la </w:t>
      </w:r>
      <w:proofErr w:type="spellStart"/>
      <w:r w:rsidRPr="008F2044">
        <w:rPr>
          <w:rFonts w:ascii="Times New Roman" w:eastAsia="Times New Roman" w:hAnsi="Times New Roman" w:cs="Times New Roman"/>
          <w:sz w:val="24"/>
          <w:szCs w:val="24"/>
        </w:rPr>
        <w:t>multiperspectividad</w:t>
      </w:r>
      <w:proofErr w:type="spellEnd"/>
      <w:r w:rsidRPr="008F2044">
        <w:rPr>
          <w:rFonts w:ascii="Times New Roman" w:eastAsia="Times New Roman" w:hAnsi="Times New Roman" w:cs="Times New Roman"/>
          <w:sz w:val="24"/>
          <w:szCs w:val="24"/>
        </w:rPr>
        <w:t xml:space="preserve"> de la Geografía para su enseñanza en el aula.</w:t>
      </w:r>
    </w:p>
    <w:p w14:paraId="6719F2AF" w14:textId="77777777" w:rsidR="00301DC2" w:rsidRDefault="00301DC2" w:rsidP="008F2044">
      <w:pPr>
        <w:spacing w:line="360" w:lineRule="auto"/>
        <w:jc w:val="both"/>
        <w:rPr>
          <w:rFonts w:ascii="Times New Roman" w:eastAsia="Times New Roman" w:hAnsi="Times New Roman" w:cs="Times New Roman"/>
          <w:b/>
          <w:sz w:val="24"/>
          <w:szCs w:val="24"/>
        </w:rPr>
      </w:pPr>
    </w:p>
    <w:p w14:paraId="251607A1" w14:textId="77777777" w:rsidR="00C36797" w:rsidRPr="008F2044" w:rsidRDefault="00C36797" w:rsidP="008F2044">
      <w:pPr>
        <w:spacing w:line="360" w:lineRule="auto"/>
        <w:jc w:val="both"/>
        <w:rPr>
          <w:rFonts w:ascii="Times New Roman" w:eastAsia="Times New Roman" w:hAnsi="Times New Roman" w:cs="Times New Roman"/>
          <w:b/>
          <w:sz w:val="24"/>
          <w:szCs w:val="24"/>
        </w:rPr>
      </w:pPr>
      <w:r w:rsidRPr="008F2044">
        <w:rPr>
          <w:rFonts w:ascii="Times New Roman" w:eastAsia="Times New Roman" w:hAnsi="Times New Roman" w:cs="Times New Roman"/>
          <w:b/>
          <w:sz w:val="24"/>
          <w:szCs w:val="24"/>
        </w:rPr>
        <w:lastRenderedPageBreak/>
        <w:t>Geografía</w:t>
      </w:r>
      <w:r w:rsidR="00A015F4" w:rsidRPr="008F2044">
        <w:rPr>
          <w:rFonts w:ascii="Times New Roman" w:eastAsia="Times New Roman" w:hAnsi="Times New Roman" w:cs="Times New Roman"/>
          <w:b/>
          <w:sz w:val="24"/>
          <w:szCs w:val="24"/>
        </w:rPr>
        <w:t>,</w:t>
      </w:r>
      <w:r w:rsidRPr="008F2044">
        <w:rPr>
          <w:rFonts w:ascii="Times New Roman" w:eastAsia="Times New Roman" w:hAnsi="Times New Roman" w:cs="Times New Roman"/>
          <w:b/>
          <w:sz w:val="24"/>
          <w:szCs w:val="24"/>
        </w:rPr>
        <w:t xml:space="preserve"> aportes teóricos y metodológicos para comprender la pandemia</w:t>
      </w:r>
    </w:p>
    <w:p w14:paraId="592F634F" w14:textId="2675F645" w:rsidR="00354F3D" w:rsidRPr="008F2044" w:rsidRDefault="00354F3D" w:rsidP="003E1A65">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t xml:space="preserve">El lingüista y politólogo Noam Chomsky (2020) </w:t>
      </w:r>
      <w:r w:rsidRPr="00A27356">
        <w:rPr>
          <w:rFonts w:ascii="Times New Roman" w:eastAsia="Times New Roman" w:hAnsi="Times New Roman" w:cs="Times New Roman"/>
          <w:sz w:val="24"/>
          <w:szCs w:val="24"/>
        </w:rPr>
        <w:t>reflexiona acerca de que los niños no son recipientes</w:t>
      </w:r>
      <w:r w:rsidR="00A27356" w:rsidRPr="00A27356">
        <w:rPr>
          <w:rFonts w:ascii="Times New Roman" w:eastAsia="Times New Roman" w:hAnsi="Times New Roman" w:cs="Times New Roman"/>
          <w:sz w:val="24"/>
          <w:szCs w:val="24"/>
        </w:rPr>
        <w:t xml:space="preserve">, </w:t>
      </w:r>
      <w:r w:rsidR="00A27356">
        <w:rPr>
          <w:rFonts w:ascii="Times New Roman" w:eastAsia="Times New Roman" w:hAnsi="Times New Roman" w:cs="Times New Roman"/>
          <w:sz w:val="24"/>
          <w:szCs w:val="24"/>
        </w:rPr>
        <w:t>y afirma que este</w:t>
      </w:r>
      <w:r w:rsidRPr="00A27356">
        <w:rPr>
          <w:rFonts w:ascii="Times New Roman" w:eastAsia="Times New Roman" w:hAnsi="Times New Roman" w:cs="Times New Roman"/>
          <w:sz w:val="24"/>
          <w:szCs w:val="24"/>
        </w:rPr>
        <w:t xml:space="preserve"> </w:t>
      </w:r>
      <w:r w:rsidR="00EA0EF5">
        <w:rPr>
          <w:rFonts w:ascii="Times New Roman" w:eastAsia="Times New Roman" w:hAnsi="Times New Roman" w:cs="Times New Roman"/>
          <w:sz w:val="24"/>
          <w:szCs w:val="24"/>
        </w:rPr>
        <w:t>“</w:t>
      </w:r>
      <w:r w:rsidRPr="00A27356">
        <w:rPr>
          <w:rFonts w:ascii="Times New Roman" w:eastAsia="Times New Roman" w:hAnsi="Times New Roman" w:cs="Times New Roman"/>
          <w:sz w:val="24"/>
          <w:szCs w:val="24"/>
        </w:rPr>
        <w:t>(...) es el momento de enseñarles a ent</w:t>
      </w:r>
      <w:r w:rsidRPr="008F2044">
        <w:rPr>
          <w:rFonts w:ascii="Times New Roman" w:eastAsia="Times New Roman" w:hAnsi="Times New Roman" w:cs="Times New Roman"/>
          <w:sz w:val="24"/>
          <w:szCs w:val="24"/>
        </w:rPr>
        <w:t>ender el mundo</w:t>
      </w:r>
      <w:r w:rsidR="00EA0EF5">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Es el momento de darles oportunidades para que sigan su instinto creativo, para que exploren el mundo todo lo que puedan.</w:t>
      </w:r>
      <w:r w:rsidR="009D4C04" w:rsidRPr="008F2044">
        <w:rPr>
          <w:rFonts w:ascii="Times New Roman" w:eastAsia="Times New Roman" w:hAnsi="Times New Roman" w:cs="Times New Roman"/>
          <w:sz w:val="24"/>
          <w:szCs w:val="24"/>
        </w:rPr>
        <w:t xml:space="preserve"> En este sentido la </w:t>
      </w:r>
      <w:r w:rsidR="000B2CDA" w:rsidRPr="001D40AD">
        <w:rPr>
          <w:rFonts w:ascii="Times New Roman" w:eastAsia="Times New Roman" w:hAnsi="Times New Roman" w:cs="Times New Roman"/>
          <w:sz w:val="24"/>
          <w:szCs w:val="24"/>
        </w:rPr>
        <w:t>G</w:t>
      </w:r>
      <w:r w:rsidR="009D4C04" w:rsidRPr="001D40AD">
        <w:rPr>
          <w:rFonts w:ascii="Times New Roman" w:eastAsia="Times New Roman" w:hAnsi="Times New Roman" w:cs="Times New Roman"/>
          <w:sz w:val="24"/>
          <w:szCs w:val="24"/>
        </w:rPr>
        <w:t>eografía se propone enseñar</w:t>
      </w:r>
      <w:r w:rsidR="009D4C04" w:rsidRPr="008F2044">
        <w:rPr>
          <w:rFonts w:ascii="Times New Roman" w:eastAsia="Times New Roman" w:hAnsi="Times New Roman" w:cs="Times New Roman"/>
          <w:sz w:val="24"/>
          <w:szCs w:val="24"/>
        </w:rPr>
        <w:t xml:space="preserve"> a compren</w:t>
      </w:r>
      <w:r w:rsidR="003E1A65">
        <w:rPr>
          <w:rFonts w:ascii="Times New Roman" w:eastAsia="Times New Roman" w:hAnsi="Times New Roman" w:cs="Times New Roman"/>
          <w:sz w:val="24"/>
          <w:szCs w:val="24"/>
        </w:rPr>
        <w:t xml:space="preserve">der el mundo desde hace décadas y siempre ha significado un desafío </w:t>
      </w:r>
      <w:proofErr w:type="spellStart"/>
      <w:r w:rsidR="003E1A65">
        <w:rPr>
          <w:rFonts w:ascii="Times New Roman" w:eastAsia="Times New Roman" w:hAnsi="Times New Roman" w:cs="Times New Roman"/>
          <w:sz w:val="24"/>
          <w:szCs w:val="24"/>
        </w:rPr>
        <w:t>andamiar</w:t>
      </w:r>
      <w:proofErr w:type="spellEnd"/>
      <w:r w:rsidR="003E1A65">
        <w:rPr>
          <w:rFonts w:ascii="Times New Roman" w:eastAsia="Times New Roman" w:hAnsi="Times New Roman" w:cs="Times New Roman"/>
          <w:sz w:val="24"/>
          <w:szCs w:val="24"/>
        </w:rPr>
        <w:t xml:space="preserve"> y construir saberes que posibiliten l</w:t>
      </w:r>
      <w:r w:rsidR="00746137">
        <w:rPr>
          <w:rFonts w:ascii="Times New Roman" w:eastAsia="Times New Roman" w:hAnsi="Times New Roman" w:cs="Times New Roman"/>
          <w:sz w:val="24"/>
          <w:szCs w:val="24"/>
        </w:rPr>
        <w:t>a interpretación de la compleja realidad.</w:t>
      </w:r>
    </w:p>
    <w:p w14:paraId="0A01B3E8" w14:textId="6F4DC22D" w:rsidR="00D951A8" w:rsidRPr="008F2044" w:rsidRDefault="00354F3D" w:rsidP="003E1A65">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9D4C04" w:rsidRPr="008F2044">
        <w:rPr>
          <w:rFonts w:ascii="Times New Roman" w:eastAsia="Times New Roman" w:hAnsi="Times New Roman" w:cs="Times New Roman"/>
          <w:sz w:val="24"/>
          <w:szCs w:val="24"/>
        </w:rPr>
        <w:t xml:space="preserve">La emergencia nos interpela </w:t>
      </w:r>
      <w:r w:rsidR="005522EF" w:rsidRPr="008F2044">
        <w:rPr>
          <w:rFonts w:ascii="Times New Roman" w:eastAsia="Times New Roman" w:hAnsi="Times New Roman" w:cs="Times New Roman"/>
          <w:sz w:val="24"/>
          <w:szCs w:val="24"/>
        </w:rPr>
        <w:t xml:space="preserve">y </w:t>
      </w:r>
      <w:r w:rsidR="00DF001C" w:rsidRPr="008F2044">
        <w:rPr>
          <w:rFonts w:ascii="Times New Roman" w:eastAsia="Times New Roman" w:hAnsi="Times New Roman" w:cs="Times New Roman"/>
          <w:sz w:val="24"/>
          <w:szCs w:val="24"/>
        </w:rPr>
        <w:t xml:space="preserve">al mismo tiempo </w:t>
      </w:r>
      <w:r w:rsidR="00726FBF" w:rsidRPr="008F2044">
        <w:rPr>
          <w:rFonts w:ascii="Times New Roman" w:eastAsia="Times New Roman" w:hAnsi="Times New Roman" w:cs="Times New Roman"/>
          <w:sz w:val="24"/>
          <w:szCs w:val="24"/>
        </w:rPr>
        <w:t>nos pone en acción debid</w:t>
      </w:r>
      <w:r w:rsidR="005522EF" w:rsidRPr="008F2044">
        <w:rPr>
          <w:rFonts w:ascii="Times New Roman" w:eastAsia="Times New Roman" w:hAnsi="Times New Roman" w:cs="Times New Roman"/>
          <w:sz w:val="24"/>
          <w:szCs w:val="24"/>
        </w:rPr>
        <w:t xml:space="preserve">o a que confluyen en su estudio los </w:t>
      </w:r>
      <w:r w:rsidR="00726FBF" w:rsidRPr="008F2044">
        <w:rPr>
          <w:rFonts w:ascii="Times New Roman" w:eastAsia="Times New Roman" w:hAnsi="Times New Roman" w:cs="Times New Roman"/>
          <w:sz w:val="24"/>
          <w:szCs w:val="24"/>
        </w:rPr>
        <w:t xml:space="preserve">paradigmas de la </w:t>
      </w:r>
      <w:r w:rsidR="00DF001C" w:rsidRPr="008F2044">
        <w:rPr>
          <w:rFonts w:ascii="Times New Roman" w:eastAsia="Times New Roman" w:hAnsi="Times New Roman" w:cs="Times New Roman"/>
          <w:sz w:val="24"/>
          <w:szCs w:val="24"/>
        </w:rPr>
        <w:t>G</w:t>
      </w:r>
      <w:r w:rsidR="00726FBF" w:rsidRPr="008F2044">
        <w:rPr>
          <w:rFonts w:ascii="Times New Roman" w:eastAsia="Times New Roman" w:hAnsi="Times New Roman" w:cs="Times New Roman"/>
          <w:sz w:val="24"/>
          <w:szCs w:val="24"/>
        </w:rPr>
        <w:t xml:space="preserve">eografía que invitan a comprender la problemática desde las </w:t>
      </w:r>
      <w:r w:rsidR="005522EF" w:rsidRPr="008F2044">
        <w:rPr>
          <w:rFonts w:ascii="Times New Roman" w:eastAsia="Times New Roman" w:hAnsi="Times New Roman" w:cs="Times New Roman"/>
          <w:sz w:val="24"/>
          <w:szCs w:val="24"/>
        </w:rPr>
        <w:t>múltiples escalas de análisis con los aportes de</w:t>
      </w:r>
      <w:r w:rsidR="00726FBF" w:rsidRPr="008F2044">
        <w:rPr>
          <w:rFonts w:ascii="Times New Roman" w:eastAsia="Times New Roman" w:hAnsi="Times New Roman" w:cs="Times New Roman"/>
          <w:sz w:val="24"/>
          <w:szCs w:val="24"/>
        </w:rPr>
        <w:t xml:space="preserve"> la geopolítica</w:t>
      </w:r>
      <w:r w:rsidR="00E35459">
        <w:rPr>
          <w:rStyle w:val="Refdenotaalpie"/>
          <w:rFonts w:ascii="Times New Roman" w:eastAsia="Times New Roman" w:hAnsi="Times New Roman" w:cs="Times New Roman"/>
          <w:sz w:val="24"/>
          <w:szCs w:val="24"/>
        </w:rPr>
        <w:footnoteReference w:id="3"/>
      </w:r>
      <w:r w:rsidR="00726FBF" w:rsidRPr="008F2044">
        <w:rPr>
          <w:rFonts w:ascii="Times New Roman" w:eastAsia="Times New Roman" w:hAnsi="Times New Roman" w:cs="Times New Roman"/>
          <w:sz w:val="24"/>
          <w:szCs w:val="24"/>
        </w:rPr>
        <w:t xml:space="preserve">, la geografía de la salud, </w:t>
      </w:r>
      <w:r w:rsidR="005522EF" w:rsidRPr="008F2044">
        <w:rPr>
          <w:rFonts w:ascii="Times New Roman" w:eastAsia="Times New Roman" w:hAnsi="Times New Roman" w:cs="Times New Roman"/>
          <w:sz w:val="24"/>
          <w:szCs w:val="24"/>
        </w:rPr>
        <w:t xml:space="preserve">la </w:t>
      </w:r>
      <w:r w:rsidR="00726FBF" w:rsidRPr="008F2044">
        <w:rPr>
          <w:rFonts w:ascii="Times New Roman" w:eastAsia="Times New Roman" w:hAnsi="Times New Roman" w:cs="Times New Roman"/>
          <w:sz w:val="24"/>
          <w:szCs w:val="24"/>
        </w:rPr>
        <w:t>geografía económica,</w:t>
      </w:r>
      <w:r w:rsidR="005522EF" w:rsidRPr="008F2044">
        <w:rPr>
          <w:rFonts w:ascii="Times New Roman" w:eastAsia="Times New Roman" w:hAnsi="Times New Roman" w:cs="Times New Roman"/>
          <w:sz w:val="24"/>
          <w:szCs w:val="24"/>
        </w:rPr>
        <w:t xml:space="preserve"> la</w:t>
      </w:r>
      <w:r w:rsidR="00726FBF" w:rsidRPr="008F2044">
        <w:rPr>
          <w:rFonts w:ascii="Times New Roman" w:eastAsia="Times New Roman" w:hAnsi="Times New Roman" w:cs="Times New Roman"/>
          <w:sz w:val="24"/>
          <w:szCs w:val="24"/>
        </w:rPr>
        <w:t xml:space="preserve"> geografía de la percepción y el comportamiento, la cuantificación de los datos, las </w:t>
      </w:r>
      <w:proofErr w:type="spellStart"/>
      <w:r w:rsidR="00726FBF" w:rsidRPr="008F2044">
        <w:rPr>
          <w:rFonts w:ascii="Times New Roman" w:eastAsia="Times New Roman" w:hAnsi="Times New Roman" w:cs="Times New Roman"/>
          <w:sz w:val="24"/>
          <w:szCs w:val="24"/>
        </w:rPr>
        <w:t>geotecnologías</w:t>
      </w:r>
      <w:proofErr w:type="spellEnd"/>
      <w:r w:rsidR="00726FBF" w:rsidRPr="008F2044">
        <w:rPr>
          <w:rFonts w:ascii="Times New Roman" w:eastAsia="Times New Roman" w:hAnsi="Times New Roman" w:cs="Times New Roman"/>
          <w:sz w:val="24"/>
          <w:szCs w:val="24"/>
        </w:rPr>
        <w:t xml:space="preserve"> y la construcción de cartografía</w:t>
      </w:r>
      <w:r w:rsidR="00F5425B">
        <w:rPr>
          <w:rFonts w:ascii="Times New Roman" w:eastAsia="Times New Roman" w:hAnsi="Times New Roman" w:cs="Times New Roman"/>
          <w:sz w:val="24"/>
          <w:szCs w:val="24"/>
        </w:rPr>
        <w:t>s</w:t>
      </w:r>
      <w:r w:rsidR="00F5425B">
        <w:rPr>
          <w:rStyle w:val="Refdenotaalpie"/>
          <w:rFonts w:ascii="Times New Roman" w:eastAsia="Times New Roman" w:hAnsi="Times New Roman" w:cs="Times New Roman"/>
          <w:sz w:val="24"/>
          <w:szCs w:val="24"/>
        </w:rPr>
        <w:footnoteReference w:id="4"/>
      </w:r>
      <w:r w:rsidR="00726FBF" w:rsidRPr="008F2044">
        <w:rPr>
          <w:rFonts w:ascii="Times New Roman" w:eastAsia="Times New Roman" w:hAnsi="Times New Roman" w:cs="Times New Roman"/>
          <w:sz w:val="24"/>
          <w:szCs w:val="24"/>
        </w:rPr>
        <w:t xml:space="preserve">. Estas geografía(s) nos interpelan y hacen flaquear las respuestas unilaterales acerca de la situación. </w:t>
      </w:r>
      <w:r w:rsidR="005522EF" w:rsidRPr="008F2044">
        <w:rPr>
          <w:rFonts w:ascii="Times New Roman" w:eastAsia="Times New Roman" w:hAnsi="Times New Roman" w:cs="Times New Roman"/>
          <w:sz w:val="24"/>
          <w:szCs w:val="24"/>
        </w:rPr>
        <w:t>En este sentido, s</w:t>
      </w:r>
      <w:r w:rsidR="00726FBF" w:rsidRPr="008F2044">
        <w:rPr>
          <w:rFonts w:ascii="Times New Roman" w:eastAsia="Times New Roman" w:hAnsi="Times New Roman" w:cs="Times New Roman"/>
          <w:sz w:val="24"/>
          <w:szCs w:val="24"/>
        </w:rPr>
        <w:t>e requiere de un trabajo interdisciplinario para profundizar</w:t>
      </w:r>
      <w:r w:rsidR="0063785A" w:rsidRPr="008F2044">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rPr>
        <w:t xml:space="preserve">lecturas y análisis </w:t>
      </w:r>
      <w:r w:rsidR="005522EF" w:rsidRPr="008F2044">
        <w:rPr>
          <w:rFonts w:ascii="Times New Roman" w:eastAsia="Times New Roman" w:hAnsi="Times New Roman" w:cs="Times New Roman"/>
          <w:sz w:val="24"/>
          <w:szCs w:val="24"/>
        </w:rPr>
        <w:t>con el propósito de lograr</w:t>
      </w:r>
      <w:r w:rsidR="0063785A" w:rsidRPr="008F2044">
        <w:rPr>
          <w:rFonts w:ascii="Times New Roman" w:eastAsia="Times New Roman" w:hAnsi="Times New Roman" w:cs="Times New Roman"/>
          <w:sz w:val="24"/>
          <w:szCs w:val="24"/>
        </w:rPr>
        <w:t xml:space="preserve"> </w:t>
      </w:r>
      <w:r w:rsidR="00A35796">
        <w:rPr>
          <w:rFonts w:ascii="Times New Roman" w:eastAsia="Times New Roman" w:hAnsi="Times New Roman" w:cs="Times New Roman"/>
          <w:sz w:val="24"/>
          <w:szCs w:val="24"/>
        </w:rPr>
        <w:t xml:space="preserve">una interpretación más acabada </w:t>
      </w:r>
      <w:r w:rsidR="00967887">
        <w:rPr>
          <w:rFonts w:ascii="Times New Roman" w:eastAsia="Times New Roman" w:hAnsi="Times New Roman" w:cs="Times New Roman"/>
          <w:sz w:val="24"/>
          <w:szCs w:val="24"/>
        </w:rPr>
        <w:t>d</w:t>
      </w:r>
      <w:r w:rsidR="00A35796">
        <w:rPr>
          <w:rFonts w:ascii="Times New Roman" w:eastAsia="Times New Roman" w:hAnsi="Times New Roman" w:cs="Times New Roman"/>
          <w:sz w:val="24"/>
          <w:szCs w:val="24"/>
        </w:rPr>
        <w:t>el fenómeno humanitario en curso.</w:t>
      </w:r>
    </w:p>
    <w:p w14:paraId="7E5F7576" w14:textId="77777777" w:rsidR="00D951A8"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726FBF" w:rsidRPr="008F2044">
        <w:rPr>
          <w:rFonts w:ascii="Times New Roman" w:eastAsia="Times New Roman" w:hAnsi="Times New Roman" w:cs="Times New Roman"/>
          <w:sz w:val="24"/>
          <w:szCs w:val="24"/>
        </w:rPr>
        <w:t>Asimismo, se desarrollaron diferentes mecanismos por parte de los Estados para prevenir y proteger a las personas</w:t>
      </w:r>
      <w:r w:rsidR="00A35796">
        <w:rPr>
          <w:rFonts w:ascii="Times New Roman" w:eastAsia="Times New Roman" w:hAnsi="Times New Roman" w:cs="Times New Roman"/>
          <w:sz w:val="24"/>
          <w:szCs w:val="24"/>
        </w:rPr>
        <w:t>, así como informar sobre el desarrollo del proceso,</w:t>
      </w:r>
      <w:r w:rsidR="00726FBF" w:rsidRPr="008F2044">
        <w:rPr>
          <w:rFonts w:ascii="Times New Roman" w:eastAsia="Times New Roman" w:hAnsi="Times New Roman" w:cs="Times New Roman"/>
          <w:sz w:val="24"/>
          <w:szCs w:val="24"/>
        </w:rPr>
        <w:t xml:space="preserve"> aunque por estos días</w:t>
      </w:r>
      <w:r w:rsidR="00A35796">
        <w:rPr>
          <w:rFonts w:ascii="Times New Roman" w:eastAsia="Times New Roman" w:hAnsi="Times New Roman" w:cs="Times New Roman"/>
          <w:sz w:val="24"/>
          <w:szCs w:val="24"/>
        </w:rPr>
        <w:t>,</w:t>
      </w:r>
      <w:r w:rsidR="00726FBF" w:rsidRPr="008F2044">
        <w:rPr>
          <w:rFonts w:ascii="Times New Roman" w:eastAsia="Times New Roman" w:hAnsi="Times New Roman" w:cs="Times New Roman"/>
          <w:sz w:val="24"/>
          <w:szCs w:val="24"/>
        </w:rPr>
        <w:t xml:space="preserve"> se conocen que varían constantemente las cifras oficiales de infectados, no conociendo si realmente es el número real de personas que poseen el virus. Si bien atender la salud pública es primordial en este momento, acompañar el proceso de enseñanza y aprendizaje en las instituciones educativas representa una pr</w:t>
      </w:r>
      <w:r w:rsidR="00A35796">
        <w:rPr>
          <w:rFonts w:ascii="Times New Roman" w:eastAsia="Times New Roman" w:hAnsi="Times New Roman" w:cs="Times New Roman"/>
          <w:sz w:val="24"/>
          <w:szCs w:val="24"/>
        </w:rPr>
        <w:t xml:space="preserve">eocupación y un desafío pedagógico. </w:t>
      </w:r>
    </w:p>
    <w:p w14:paraId="2F2A3A30" w14:textId="77777777" w:rsidR="00D951A8"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6F5E29">
        <w:rPr>
          <w:rFonts w:ascii="Times New Roman" w:eastAsia="Times New Roman" w:hAnsi="Times New Roman" w:cs="Times New Roman"/>
          <w:sz w:val="24"/>
          <w:szCs w:val="24"/>
        </w:rPr>
        <w:t xml:space="preserve"> E</w:t>
      </w:r>
      <w:r w:rsidR="00726FBF" w:rsidRPr="008F2044">
        <w:rPr>
          <w:rFonts w:ascii="Times New Roman" w:eastAsia="Times New Roman" w:hAnsi="Times New Roman" w:cs="Times New Roman"/>
          <w:sz w:val="24"/>
          <w:szCs w:val="24"/>
        </w:rPr>
        <w:t xml:space="preserve">ntendemos que las producciones y la bibliografía académica es incipiente por la reciente Pandemia, ya existen en </w:t>
      </w:r>
      <w:proofErr w:type="gramStart"/>
      <w:r w:rsidR="00726FBF" w:rsidRPr="008F2044">
        <w:rPr>
          <w:rFonts w:ascii="Times New Roman" w:eastAsia="Times New Roman" w:hAnsi="Times New Roman" w:cs="Times New Roman"/>
          <w:sz w:val="24"/>
          <w:szCs w:val="24"/>
        </w:rPr>
        <w:t>la web numerosos escritos</w:t>
      </w:r>
      <w:proofErr w:type="gramEnd"/>
      <w:r w:rsidR="00726FBF" w:rsidRPr="008F2044">
        <w:rPr>
          <w:rFonts w:ascii="Times New Roman" w:eastAsia="Times New Roman" w:hAnsi="Times New Roman" w:cs="Times New Roman"/>
          <w:sz w:val="24"/>
          <w:szCs w:val="24"/>
        </w:rPr>
        <w:t xml:space="preserve"> de autores reconocidos </w:t>
      </w:r>
      <w:r w:rsidR="00726FBF" w:rsidRPr="008F2044">
        <w:rPr>
          <w:rFonts w:ascii="Times New Roman" w:eastAsia="Times New Roman" w:hAnsi="Times New Roman" w:cs="Times New Roman"/>
          <w:sz w:val="24"/>
          <w:szCs w:val="24"/>
        </w:rPr>
        <w:lastRenderedPageBreak/>
        <w:t>que invitan a pensar y problematizar acerca de diversas teorías y puntos de vista. En este sentido, nuestro aporte contribuiría a delinear en clave Geo</w:t>
      </w:r>
      <w:r w:rsidR="00A35796">
        <w:rPr>
          <w:rFonts w:ascii="Times New Roman" w:eastAsia="Times New Roman" w:hAnsi="Times New Roman" w:cs="Times New Roman"/>
          <w:sz w:val="24"/>
          <w:szCs w:val="24"/>
        </w:rPr>
        <w:t>gráfica y educativa el contexto incierto y desafiante que nos interpela.</w:t>
      </w:r>
    </w:p>
    <w:p w14:paraId="020702E8" w14:textId="6A3FA6E0" w:rsidR="00D951A8"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EA0EF5">
        <w:rPr>
          <w:rFonts w:ascii="Times New Roman" w:eastAsia="Times New Roman" w:hAnsi="Times New Roman" w:cs="Times New Roman"/>
          <w:sz w:val="24"/>
          <w:szCs w:val="24"/>
        </w:rPr>
        <w:t>Los</w:t>
      </w:r>
      <w:r w:rsidR="00726FBF" w:rsidRPr="008F2044">
        <w:rPr>
          <w:rFonts w:ascii="Times New Roman" w:eastAsia="Times New Roman" w:hAnsi="Times New Roman" w:cs="Times New Roman"/>
          <w:sz w:val="24"/>
          <w:szCs w:val="24"/>
        </w:rPr>
        <w:t xml:space="preserve"> medios de comunicación</w:t>
      </w:r>
      <w:r w:rsidR="008E013D">
        <w:rPr>
          <w:rStyle w:val="Refdenotaalpie"/>
          <w:rFonts w:ascii="Times New Roman" w:eastAsia="Times New Roman" w:hAnsi="Times New Roman" w:cs="Times New Roman"/>
          <w:sz w:val="24"/>
          <w:szCs w:val="24"/>
        </w:rPr>
        <w:footnoteReference w:id="5"/>
      </w:r>
      <w:r w:rsidR="00726FBF" w:rsidRPr="008F2044">
        <w:rPr>
          <w:rFonts w:ascii="Times New Roman" w:eastAsia="Times New Roman" w:hAnsi="Times New Roman" w:cs="Times New Roman"/>
          <w:sz w:val="24"/>
          <w:szCs w:val="24"/>
        </w:rPr>
        <w:t xml:space="preserve"> </w:t>
      </w:r>
      <w:r w:rsidR="00A35796">
        <w:rPr>
          <w:rFonts w:ascii="Times New Roman" w:eastAsia="Times New Roman" w:hAnsi="Times New Roman" w:cs="Times New Roman"/>
          <w:sz w:val="24"/>
          <w:szCs w:val="24"/>
        </w:rPr>
        <w:t>realizan diversos</w:t>
      </w:r>
      <w:r w:rsidR="00726FBF" w:rsidRPr="008F2044">
        <w:rPr>
          <w:rFonts w:ascii="Times New Roman" w:eastAsia="Times New Roman" w:hAnsi="Times New Roman" w:cs="Times New Roman"/>
          <w:sz w:val="24"/>
          <w:szCs w:val="24"/>
        </w:rPr>
        <w:t xml:space="preserve"> análisis acerca de la Pandemia, los noticieros y periódicos permanentemente en diferentes bandas horarias hacen circular noticias de </w:t>
      </w:r>
      <w:r w:rsidR="00967887">
        <w:rPr>
          <w:rFonts w:ascii="Times New Roman" w:eastAsia="Times New Roman" w:hAnsi="Times New Roman" w:cs="Times New Roman"/>
          <w:sz w:val="24"/>
          <w:szCs w:val="24"/>
        </w:rPr>
        <w:t xml:space="preserve">variado </w:t>
      </w:r>
      <w:r w:rsidR="00726FBF" w:rsidRPr="008F2044">
        <w:rPr>
          <w:rFonts w:ascii="Times New Roman" w:eastAsia="Times New Roman" w:hAnsi="Times New Roman" w:cs="Times New Roman"/>
          <w:sz w:val="24"/>
          <w:szCs w:val="24"/>
        </w:rPr>
        <w:t>tenor</w:t>
      </w:r>
      <w:r w:rsidR="00A35796">
        <w:rPr>
          <w:rFonts w:ascii="Times New Roman" w:eastAsia="Times New Roman" w:hAnsi="Times New Roman" w:cs="Times New Roman"/>
          <w:sz w:val="24"/>
          <w:szCs w:val="24"/>
        </w:rPr>
        <w:t>, donde participan</w:t>
      </w:r>
      <w:r w:rsidR="00726FBF" w:rsidRPr="008F2044">
        <w:rPr>
          <w:rFonts w:ascii="Times New Roman" w:eastAsia="Times New Roman" w:hAnsi="Times New Roman" w:cs="Times New Roman"/>
          <w:sz w:val="24"/>
          <w:szCs w:val="24"/>
        </w:rPr>
        <w:t xml:space="preserve"> analistas y especialistas en materia de salud y </w:t>
      </w:r>
      <w:r w:rsidR="00A35796">
        <w:rPr>
          <w:rFonts w:ascii="Times New Roman" w:eastAsia="Times New Roman" w:hAnsi="Times New Roman" w:cs="Times New Roman"/>
          <w:sz w:val="24"/>
          <w:szCs w:val="24"/>
        </w:rPr>
        <w:t xml:space="preserve">también </w:t>
      </w:r>
      <w:r w:rsidR="00726FBF" w:rsidRPr="008F2044">
        <w:rPr>
          <w:rFonts w:ascii="Times New Roman" w:eastAsia="Times New Roman" w:hAnsi="Times New Roman" w:cs="Times New Roman"/>
          <w:sz w:val="24"/>
          <w:szCs w:val="24"/>
        </w:rPr>
        <w:t xml:space="preserve">economistas </w:t>
      </w:r>
      <w:r w:rsidR="00967887">
        <w:rPr>
          <w:rFonts w:ascii="Times New Roman" w:eastAsia="Times New Roman" w:hAnsi="Times New Roman" w:cs="Times New Roman"/>
          <w:sz w:val="24"/>
          <w:szCs w:val="24"/>
        </w:rPr>
        <w:t>quienes</w:t>
      </w:r>
      <w:r w:rsidR="00726FBF" w:rsidRPr="008F2044">
        <w:rPr>
          <w:rFonts w:ascii="Times New Roman" w:eastAsia="Times New Roman" w:hAnsi="Times New Roman" w:cs="Times New Roman"/>
          <w:sz w:val="24"/>
          <w:szCs w:val="24"/>
        </w:rPr>
        <w:t xml:space="preserve"> </w:t>
      </w:r>
      <w:r w:rsidR="00967887">
        <w:rPr>
          <w:rFonts w:ascii="Times New Roman" w:eastAsia="Times New Roman" w:hAnsi="Times New Roman" w:cs="Times New Roman"/>
          <w:sz w:val="24"/>
          <w:szCs w:val="24"/>
        </w:rPr>
        <w:t xml:space="preserve">efectúan </w:t>
      </w:r>
      <w:r w:rsidR="00726FBF" w:rsidRPr="008F2044">
        <w:rPr>
          <w:rFonts w:ascii="Times New Roman" w:eastAsia="Times New Roman" w:hAnsi="Times New Roman" w:cs="Times New Roman"/>
          <w:sz w:val="24"/>
          <w:szCs w:val="24"/>
        </w:rPr>
        <w:t>pronósticos acerca de las repercusiones económicas</w:t>
      </w:r>
      <w:r w:rsidR="00020834">
        <w:rPr>
          <w:rStyle w:val="Refdenotaalpie"/>
          <w:rFonts w:ascii="Times New Roman" w:eastAsia="Times New Roman" w:hAnsi="Times New Roman" w:cs="Times New Roman"/>
          <w:sz w:val="24"/>
          <w:szCs w:val="24"/>
        </w:rPr>
        <w:footnoteReference w:id="6"/>
      </w:r>
      <w:r w:rsidR="00726FBF" w:rsidRPr="008F2044">
        <w:rPr>
          <w:rFonts w:ascii="Times New Roman" w:eastAsia="Times New Roman" w:hAnsi="Times New Roman" w:cs="Times New Roman"/>
          <w:sz w:val="24"/>
          <w:szCs w:val="24"/>
        </w:rPr>
        <w:t xml:space="preserve"> tanto de nuestro país como en el mundo.</w:t>
      </w:r>
    </w:p>
    <w:p w14:paraId="62072BFC" w14:textId="77777777" w:rsidR="00D951A8" w:rsidRPr="008F2044" w:rsidRDefault="00354F3D" w:rsidP="003606A3">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726FBF" w:rsidRPr="008F2044">
        <w:rPr>
          <w:rFonts w:ascii="Times New Roman" w:eastAsia="Times New Roman" w:hAnsi="Times New Roman" w:cs="Times New Roman"/>
          <w:sz w:val="24"/>
          <w:szCs w:val="24"/>
        </w:rPr>
        <w:t xml:space="preserve">El virus surge en </w:t>
      </w:r>
      <w:r w:rsidR="00A35796">
        <w:rPr>
          <w:rFonts w:ascii="Times New Roman" w:eastAsia="Times New Roman" w:hAnsi="Times New Roman" w:cs="Times New Roman"/>
          <w:sz w:val="24"/>
          <w:szCs w:val="24"/>
        </w:rPr>
        <w:t>l</w:t>
      </w:r>
      <w:r w:rsidR="00726FBF" w:rsidRPr="008F2044">
        <w:rPr>
          <w:rFonts w:ascii="Times New Roman" w:eastAsia="Times New Roman" w:hAnsi="Times New Roman" w:cs="Times New Roman"/>
          <w:sz w:val="24"/>
          <w:szCs w:val="24"/>
        </w:rPr>
        <w:t>a ciudad de Wuhan (con aproximadamente 12 millones de habitantes) en diciembre de 2019 como epicentro d</w:t>
      </w:r>
      <w:r w:rsidR="00A35796">
        <w:rPr>
          <w:rFonts w:ascii="Times New Roman" w:eastAsia="Times New Roman" w:hAnsi="Times New Roman" w:cs="Times New Roman"/>
          <w:sz w:val="24"/>
          <w:szCs w:val="24"/>
        </w:rPr>
        <w:t xml:space="preserve">el coronavirus en China. Migró </w:t>
      </w:r>
      <w:r w:rsidR="00726FBF" w:rsidRPr="008F2044">
        <w:rPr>
          <w:rFonts w:ascii="Times New Roman" w:eastAsia="Times New Roman" w:hAnsi="Times New Roman" w:cs="Times New Roman"/>
          <w:sz w:val="24"/>
          <w:szCs w:val="24"/>
        </w:rPr>
        <w:t xml:space="preserve">a países europeos como Italia y España, luego hacia Irán, Japón, Corea del Sur, Estados Unidos. El crecimiento comienza a ser exponencial en diversos países del globo. En la </w:t>
      </w:r>
      <w:r w:rsidR="00A35796">
        <w:rPr>
          <w:rFonts w:ascii="Times New Roman" w:eastAsia="Times New Roman" w:hAnsi="Times New Roman" w:cs="Times New Roman"/>
          <w:sz w:val="24"/>
          <w:szCs w:val="24"/>
        </w:rPr>
        <w:t>primera quincena de abril</w:t>
      </w:r>
      <w:r w:rsidR="00726FBF" w:rsidRPr="008F2044">
        <w:rPr>
          <w:rFonts w:ascii="Times New Roman" w:eastAsia="Times New Roman" w:hAnsi="Times New Roman" w:cs="Times New Roman"/>
          <w:sz w:val="24"/>
          <w:szCs w:val="24"/>
        </w:rPr>
        <w:t xml:space="preserve"> son pocos los países que no posean entre su población contagiados.</w:t>
      </w:r>
    </w:p>
    <w:p w14:paraId="482F5B1C" w14:textId="05E04ED1" w:rsidR="00D951A8" w:rsidRPr="008F2044" w:rsidRDefault="00354F3D" w:rsidP="003606A3">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A35796">
        <w:rPr>
          <w:rFonts w:ascii="Times New Roman" w:eastAsia="Times New Roman" w:hAnsi="Times New Roman" w:cs="Times New Roman"/>
          <w:sz w:val="24"/>
          <w:szCs w:val="24"/>
        </w:rPr>
        <w:t xml:space="preserve">En China comenzaron </w:t>
      </w:r>
      <w:proofErr w:type="spellStart"/>
      <w:r w:rsidR="00A35796">
        <w:rPr>
          <w:rFonts w:ascii="Times New Roman" w:eastAsia="Times New Roman" w:hAnsi="Times New Roman" w:cs="Times New Roman"/>
          <w:sz w:val="24"/>
          <w:szCs w:val="24"/>
        </w:rPr>
        <w:t>rapidamente</w:t>
      </w:r>
      <w:proofErr w:type="spellEnd"/>
      <w:r w:rsidR="00726FBF" w:rsidRPr="008F2044">
        <w:rPr>
          <w:rFonts w:ascii="Times New Roman" w:eastAsia="Times New Roman" w:hAnsi="Times New Roman" w:cs="Times New Roman"/>
          <w:sz w:val="24"/>
          <w:szCs w:val="24"/>
        </w:rPr>
        <w:t xml:space="preserve"> a tomar medidas ante la emergencia sanitaria tales como la restricción severa de movimientos, confinamientos, cuarentena, cierre temporario de fábricas y reanudación organizada de la producción, cierre de aeropuertos, control de casos y tratamientos especializados. En diez días en China construyeron un hospital para alojar a las personas infectadas y pudieron controlarlo, </w:t>
      </w:r>
      <w:r w:rsidR="00EA0EF5">
        <w:rPr>
          <w:rFonts w:ascii="Times New Roman" w:eastAsia="Times New Roman" w:hAnsi="Times New Roman" w:cs="Times New Roman"/>
          <w:sz w:val="24"/>
          <w:szCs w:val="24"/>
        </w:rPr>
        <w:t>sin embargo,</w:t>
      </w:r>
      <w:r w:rsidR="00726FBF" w:rsidRPr="008F2044">
        <w:rPr>
          <w:rFonts w:ascii="Times New Roman" w:eastAsia="Times New Roman" w:hAnsi="Times New Roman" w:cs="Times New Roman"/>
          <w:sz w:val="24"/>
          <w:szCs w:val="24"/>
        </w:rPr>
        <w:t xml:space="preserve"> la enfermedad </w:t>
      </w:r>
      <w:r w:rsidR="00EA0EF5">
        <w:rPr>
          <w:rFonts w:ascii="Times New Roman" w:eastAsia="Times New Roman" w:hAnsi="Times New Roman" w:cs="Times New Roman"/>
          <w:sz w:val="24"/>
          <w:szCs w:val="24"/>
        </w:rPr>
        <w:t xml:space="preserve">se trasladó </w:t>
      </w:r>
      <w:r w:rsidR="00726FBF" w:rsidRPr="008F2044">
        <w:rPr>
          <w:rFonts w:ascii="Times New Roman" w:eastAsia="Times New Roman" w:hAnsi="Times New Roman" w:cs="Times New Roman"/>
          <w:sz w:val="24"/>
          <w:szCs w:val="24"/>
        </w:rPr>
        <w:t xml:space="preserve">hacia otros países y regiones. </w:t>
      </w:r>
      <w:r w:rsidR="003D60FA">
        <w:rPr>
          <w:rFonts w:ascii="Times New Roman" w:eastAsia="Times New Roman" w:hAnsi="Times New Roman" w:cs="Times New Roman"/>
          <w:sz w:val="24"/>
          <w:szCs w:val="24"/>
        </w:rPr>
        <w:t>Así lo expresan expertos de la OMS,</w:t>
      </w:r>
    </w:p>
    <w:p w14:paraId="5BC7159D" w14:textId="7EEE3F26" w:rsidR="00D951A8" w:rsidRPr="0053255C" w:rsidRDefault="003D60FA" w:rsidP="0053255C">
      <w:pPr>
        <w:spacing w:line="240" w:lineRule="auto"/>
        <w:ind w:left="851"/>
        <w:jc w:val="both"/>
        <w:rPr>
          <w:rFonts w:ascii="Times New Roman" w:eastAsia="Times New Roman" w:hAnsi="Times New Roman" w:cs="Times New Roman"/>
        </w:rPr>
      </w:pPr>
      <w:r w:rsidRPr="003D60FA">
        <w:rPr>
          <w:rFonts w:ascii="Times New Roman" w:eastAsia="Times New Roman" w:hAnsi="Times New Roman" w:cs="Times New Roman"/>
        </w:rPr>
        <w:t xml:space="preserve">La unánime conclusión del equipo es que China ha cambiado el curso del brote dentro del país. Lo que era un brote de rápido crecimiento, se estabilizó y ha comenzado a bajar más rápido que lo que uno puede esperar si hubiéramos estado mirando a las dinámicas naturales de este tipo de casos </w:t>
      </w:r>
      <w:r w:rsidR="00EA0EF5">
        <w:rPr>
          <w:rFonts w:ascii="Times New Roman" w:eastAsia="Times New Roman" w:hAnsi="Times New Roman" w:cs="Times New Roman"/>
        </w:rPr>
        <w:t>(ONU</w:t>
      </w:r>
      <w:r w:rsidR="00726FBF" w:rsidRPr="008F2044">
        <w:rPr>
          <w:rFonts w:ascii="Times New Roman" w:eastAsia="Times New Roman" w:hAnsi="Times New Roman" w:cs="Times New Roman"/>
        </w:rPr>
        <w:t>, 2020</w:t>
      </w:r>
      <w:r w:rsidR="00EA0EF5">
        <w:rPr>
          <w:rFonts w:ascii="Times New Roman" w:eastAsia="Times New Roman" w:hAnsi="Times New Roman" w:cs="Times New Roman"/>
        </w:rPr>
        <w:t xml:space="preserve"> b</w:t>
      </w:r>
      <w:r w:rsidR="00726FBF" w:rsidRPr="008F2044">
        <w:rPr>
          <w:rFonts w:ascii="Times New Roman" w:eastAsia="Times New Roman" w:hAnsi="Times New Roman" w:cs="Times New Roman"/>
        </w:rPr>
        <w:t>).</w:t>
      </w:r>
    </w:p>
    <w:p w14:paraId="7F951D12" w14:textId="093C64D9" w:rsidR="0053255C" w:rsidRPr="00CA5628" w:rsidRDefault="00354F3D" w:rsidP="0053255C">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726FBF" w:rsidRPr="008F2044">
        <w:rPr>
          <w:rFonts w:ascii="Times New Roman" w:eastAsia="Times New Roman" w:hAnsi="Times New Roman" w:cs="Times New Roman"/>
          <w:sz w:val="24"/>
          <w:szCs w:val="24"/>
        </w:rPr>
        <w:t xml:space="preserve">Las infraestructuras sanitarias en América Latina y en Argentina </w:t>
      </w:r>
      <w:r w:rsidR="008C57D8">
        <w:rPr>
          <w:rFonts w:ascii="Times New Roman" w:eastAsia="Times New Roman" w:hAnsi="Times New Roman" w:cs="Times New Roman"/>
          <w:sz w:val="24"/>
          <w:szCs w:val="24"/>
        </w:rPr>
        <w:t xml:space="preserve">en particular, </w:t>
      </w:r>
      <w:r w:rsidR="00726FBF" w:rsidRPr="008F2044">
        <w:rPr>
          <w:rFonts w:ascii="Times New Roman" w:eastAsia="Times New Roman" w:hAnsi="Times New Roman" w:cs="Times New Roman"/>
          <w:sz w:val="24"/>
          <w:szCs w:val="24"/>
        </w:rPr>
        <w:t>reflejan el escaso desarrollo en</w:t>
      </w:r>
      <w:r w:rsidR="008C57D8">
        <w:rPr>
          <w:rFonts w:ascii="Times New Roman" w:eastAsia="Times New Roman" w:hAnsi="Times New Roman" w:cs="Times New Roman"/>
          <w:sz w:val="24"/>
          <w:szCs w:val="24"/>
        </w:rPr>
        <w:t xml:space="preserve"> la atención integral de la</w:t>
      </w:r>
      <w:r w:rsidR="00726FBF" w:rsidRPr="008F2044">
        <w:rPr>
          <w:rFonts w:ascii="Times New Roman" w:eastAsia="Times New Roman" w:hAnsi="Times New Roman" w:cs="Times New Roman"/>
          <w:sz w:val="24"/>
          <w:szCs w:val="24"/>
        </w:rPr>
        <w:t xml:space="preserve"> salud. Se profundizan </w:t>
      </w:r>
      <w:r w:rsidR="008C57D8">
        <w:rPr>
          <w:rFonts w:ascii="Times New Roman" w:eastAsia="Times New Roman" w:hAnsi="Times New Roman" w:cs="Times New Roman"/>
          <w:sz w:val="24"/>
          <w:szCs w:val="24"/>
        </w:rPr>
        <w:t xml:space="preserve">también </w:t>
      </w:r>
      <w:r w:rsidR="00726FBF" w:rsidRPr="008F2044">
        <w:rPr>
          <w:rFonts w:ascii="Times New Roman" w:eastAsia="Times New Roman" w:hAnsi="Times New Roman" w:cs="Times New Roman"/>
          <w:sz w:val="24"/>
          <w:szCs w:val="24"/>
        </w:rPr>
        <w:t>las desigualdades, la pobreza, la marginación, la exclusión</w:t>
      </w:r>
      <w:r w:rsidR="008C57D8">
        <w:rPr>
          <w:rFonts w:ascii="Times New Roman" w:eastAsia="Times New Roman" w:hAnsi="Times New Roman" w:cs="Times New Roman"/>
          <w:sz w:val="24"/>
          <w:szCs w:val="24"/>
        </w:rPr>
        <w:t>,</w:t>
      </w:r>
      <w:r w:rsidR="008965A7">
        <w:rPr>
          <w:rStyle w:val="Refdenotaalpie"/>
          <w:rFonts w:ascii="Times New Roman" w:eastAsia="Times New Roman" w:hAnsi="Times New Roman" w:cs="Times New Roman"/>
          <w:sz w:val="24"/>
          <w:szCs w:val="24"/>
        </w:rPr>
        <w:footnoteReference w:id="7"/>
      </w:r>
      <w:r w:rsidR="008C57D8">
        <w:rPr>
          <w:rFonts w:ascii="Times New Roman" w:eastAsia="Times New Roman" w:hAnsi="Times New Roman" w:cs="Times New Roman"/>
          <w:sz w:val="24"/>
          <w:szCs w:val="24"/>
        </w:rPr>
        <w:t xml:space="preserve"> dado que son “(…)</w:t>
      </w:r>
      <w:r w:rsidR="00726FBF" w:rsidRPr="008F2044">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highlight w:val="white"/>
        </w:rPr>
        <w:t xml:space="preserve">las deficiencias en saneamiento, vivienda y otros factores que dan forma a los resultados de </w:t>
      </w:r>
      <w:r w:rsidR="00726FBF" w:rsidRPr="008F2044">
        <w:rPr>
          <w:rFonts w:ascii="Times New Roman" w:eastAsia="Times New Roman" w:hAnsi="Times New Roman" w:cs="Times New Roman"/>
          <w:sz w:val="24"/>
          <w:szCs w:val="24"/>
          <w:highlight w:val="white"/>
        </w:rPr>
        <w:lastRenderedPageBreak/>
        <w:t>salud” (ONU, 2020</w:t>
      </w:r>
      <w:r w:rsidR="00EA0EF5">
        <w:rPr>
          <w:rFonts w:ascii="Times New Roman" w:eastAsia="Times New Roman" w:hAnsi="Times New Roman" w:cs="Times New Roman"/>
          <w:sz w:val="24"/>
          <w:szCs w:val="24"/>
          <w:highlight w:val="white"/>
        </w:rPr>
        <w:t xml:space="preserve"> </w:t>
      </w:r>
      <w:r w:rsidR="00B868F6">
        <w:rPr>
          <w:rFonts w:ascii="Times New Roman" w:eastAsia="Times New Roman" w:hAnsi="Times New Roman" w:cs="Times New Roman"/>
          <w:sz w:val="24"/>
          <w:szCs w:val="24"/>
          <w:highlight w:val="white"/>
        </w:rPr>
        <w:t>c</w:t>
      </w:r>
      <w:r w:rsidR="00726FBF" w:rsidRPr="008F2044">
        <w:rPr>
          <w:rFonts w:ascii="Times New Roman" w:eastAsia="Times New Roman" w:hAnsi="Times New Roman" w:cs="Times New Roman"/>
          <w:sz w:val="24"/>
          <w:szCs w:val="24"/>
          <w:highlight w:val="white"/>
        </w:rPr>
        <w:t>).</w:t>
      </w:r>
      <w:r w:rsidR="00726FBF" w:rsidRPr="008F2044">
        <w:rPr>
          <w:rFonts w:ascii="Times New Roman" w:eastAsia="Times New Roman" w:hAnsi="Times New Roman" w:cs="Times New Roman"/>
          <w:sz w:val="24"/>
          <w:szCs w:val="24"/>
        </w:rPr>
        <w:t xml:space="preserve"> Si bien se han realizado inversiones en insumos y material descartable para acompañar el proceso de vigilancia epidemiológica, no son las suficientes para acompañar un contagio masivo de la población. Por ello, </w:t>
      </w:r>
      <w:r w:rsidR="008C57D8">
        <w:rPr>
          <w:rFonts w:ascii="Times New Roman" w:eastAsia="Times New Roman" w:hAnsi="Times New Roman" w:cs="Times New Roman"/>
          <w:sz w:val="24"/>
          <w:szCs w:val="24"/>
        </w:rPr>
        <w:t xml:space="preserve">en el caso de Argentina, </w:t>
      </w:r>
      <w:r w:rsidR="00726FBF" w:rsidRPr="008F2044">
        <w:rPr>
          <w:rFonts w:ascii="Times New Roman" w:eastAsia="Times New Roman" w:hAnsi="Times New Roman" w:cs="Times New Roman"/>
          <w:sz w:val="24"/>
          <w:szCs w:val="24"/>
        </w:rPr>
        <w:t xml:space="preserve">se intensifican las medidas de prevención por parte del </w:t>
      </w:r>
      <w:r w:rsidR="008C57D8">
        <w:rPr>
          <w:rFonts w:ascii="Times New Roman" w:eastAsia="Times New Roman" w:hAnsi="Times New Roman" w:cs="Times New Roman"/>
          <w:sz w:val="24"/>
          <w:szCs w:val="24"/>
        </w:rPr>
        <w:t>E</w:t>
      </w:r>
      <w:r w:rsidR="00726FBF" w:rsidRPr="008F2044">
        <w:rPr>
          <w:rFonts w:ascii="Times New Roman" w:eastAsia="Times New Roman" w:hAnsi="Times New Roman" w:cs="Times New Roman"/>
          <w:sz w:val="24"/>
          <w:szCs w:val="24"/>
        </w:rPr>
        <w:t>stado nacional referidas al aislamiento social</w:t>
      </w:r>
      <w:r w:rsidR="008C57D8">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rPr>
        <w:t>preventivo</w:t>
      </w:r>
      <w:r w:rsidR="008C57D8">
        <w:rPr>
          <w:rFonts w:ascii="Times New Roman" w:eastAsia="Times New Roman" w:hAnsi="Times New Roman" w:cs="Times New Roman"/>
          <w:sz w:val="24"/>
          <w:szCs w:val="24"/>
        </w:rPr>
        <w:t xml:space="preserve"> y obligatorio (ASPO)</w:t>
      </w:r>
      <w:r w:rsidR="00726FBF" w:rsidRPr="008F2044">
        <w:rPr>
          <w:rFonts w:ascii="Times New Roman" w:eastAsia="Times New Roman" w:hAnsi="Times New Roman" w:cs="Times New Roman"/>
          <w:sz w:val="24"/>
          <w:szCs w:val="24"/>
        </w:rPr>
        <w:t xml:space="preserve"> para preservar la salud pública y evitar la propagación de los contagios. </w:t>
      </w:r>
      <w:r w:rsidR="00EA0BAA" w:rsidRPr="00CA5628">
        <w:rPr>
          <w:rFonts w:ascii="Times New Roman" w:eastAsia="Times New Roman" w:hAnsi="Times New Roman" w:cs="Times New Roman"/>
          <w:sz w:val="24"/>
          <w:szCs w:val="24"/>
        </w:rPr>
        <w:t xml:space="preserve">No obstante las desigualdades que Argentina tiene respecto a países del norte, Científicos del Servicio de Virosis Respiratorias del ANLIS </w:t>
      </w:r>
      <w:proofErr w:type="spellStart"/>
      <w:r w:rsidR="00EA0BAA" w:rsidRPr="00CA5628">
        <w:rPr>
          <w:rFonts w:ascii="Times New Roman" w:eastAsia="Times New Roman" w:hAnsi="Times New Roman" w:cs="Times New Roman"/>
          <w:sz w:val="24"/>
          <w:szCs w:val="24"/>
        </w:rPr>
        <w:t>Malbrán</w:t>
      </w:r>
      <w:proofErr w:type="spellEnd"/>
      <w:r w:rsidR="00EA0BAA" w:rsidRPr="00CA5628">
        <w:rPr>
          <w:rFonts w:ascii="Times New Roman" w:eastAsia="Times New Roman" w:hAnsi="Times New Roman" w:cs="Times New Roman"/>
          <w:sz w:val="24"/>
          <w:szCs w:val="24"/>
        </w:rPr>
        <w:t xml:space="preserve">, lograron en la primera semana de marzo secuenciar el genoma completo SARS COV-2  a partir de muestras de tres pacientes argentinos. Este avance científico </w:t>
      </w:r>
      <w:r w:rsidR="00CA5628" w:rsidRPr="000E650D">
        <w:rPr>
          <w:rFonts w:ascii="Times New Roman" w:eastAsia="Times New Roman" w:hAnsi="Times New Roman" w:cs="Times New Roman"/>
          <w:sz w:val="24"/>
          <w:szCs w:val="24"/>
        </w:rPr>
        <w:t>posiciona</w:t>
      </w:r>
      <w:r w:rsidR="00CA5628">
        <w:rPr>
          <w:rFonts w:ascii="Times New Roman" w:eastAsia="Times New Roman" w:hAnsi="Times New Roman" w:cs="Times New Roman"/>
          <w:color w:val="00B050"/>
          <w:sz w:val="24"/>
          <w:szCs w:val="24"/>
        </w:rPr>
        <w:t xml:space="preserve"> </w:t>
      </w:r>
      <w:r w:rsidR="00EA0BAA" w:rsidRPr="00CA5628">
        <w:rPr>
          <w:rFonts w:ascii="Times New Roman" w:eastAsia="Times New Roman" w:hAnsi="Times New Roman" w:cs="Times New Roman"/>
          <w:sz w:val="24"/>
          <w:szCs w:val="24"/>
        </w:rPr>
        <w:t>al país en el mapa mundial</w:t>
      </w:r>
      <w:r w:rsidR="00374039" w:rsidRPr="00CA5628">
        <w:rPr>
          <w:rStyle w:val="Refdenotaalpie"/>
          <w:rFonts w:ascii="Times New Roman" w:eastAsia="Times New Roman" w:hAnsi="Times New Roman" w:cs="Times New Roman"/>
          <w:sz w:val="24"/>
          <w:szCs w:val="24"/>
        </w:rPr>
        <w:footnoteReference w:id="8"/>
      </w:r>
      <w:r w:rsidR="00EA0BAA" w:rsidRPr="00CA5628">
        <w:rPr>
          <w:rFonts w:ascii="Times New Roman" w:eastAsia="Times New Roman" w:hAnsi="Times New Roman" w:cs="Times New Roman"/>
          <w:sz w:val="24"/>
          <w:szCs w:val="24"/>
        </w:rPr>
        <w:t xml:space="preserve"> ya que permite saber cuáles son las cepas</w:t>
      </w:r>
      <w:r w:rsidR="00374039" w:rsidRPr="00CA5628">
        <w:rPr>
          <w:rFonts w:ascii="Times New Roman" w:eastAsia="Times New Roman" w:hAnsi="Times New Roman" w:cs="Times New Roman"/>
          <w:sz w:val="24"/>
          <w:szCs w:val="24"/>
        </w:rPr>
        <w:t xml:space="preserve"> que hoy afectan a la población (Argentina.gob.ar, 2020).</w:t>
      </w:r>
      <w:r w:rsidR="00FA38F1" w:rsidRPr="00CA5628">
        <w:rPr>
          <w:rFonts w:ascii="Times New Roman" w:eastAsia="Times New Roman" w:hAnsi="Times New Roman" w:cs="Times New Roman"/>
          <w:sz w:val="24"/>
          <w:szCs w:val="24"/>
        </w:rPr>
        <w:t xml:space="preserve"> </w:t>
      </w:r>
    </w:p>
    <w:p w14:paraId="1689311B" w14:textId="3E377CE1" w:rsidR="00FA38F1" w:rsidRPr="00FA38F1" w:rsidRDefault="00FA38F1" w:rsidP="00FA38F1">
      <w:pPr>
        <w:spacing w:after="0" w:line="360" w:lineRule="auto"/>
        <w:jc w:val="both"/>
        <w:rPr>
          <w:rFonts w:ascii="Times New Roman" w:eastAsia="Times New Roman" w:hAnsi="Times New Roman" w:cs="Times New Roman"/>
          <w:sz w:val="24"/>
          <w:szCs w:val="24"/>
        </w:rPr>
      </w:pPr>
      <w:r w:rsidRPr="00CA5628">
        <w:rPr>
          <w:rFonts w:ascii="Times New Roman" w:eastAsia="Times New Roman" w:hAnsi="Times New Roman" w:cs="Times New Roman"/>
          <w:sz w:val="24"/>
          <w:szCs w:val="24"/>
        </w:rPr>
        <w:tab/>
        <w:t xml:space="preserve">El Estado </w:t>
      </w:r>
      <w:r w:rsidR="00CA5628" w:rsidRPr="000E650D">
        <w:rPr>
          <w:rFonts w:ascii="Times New Roman" w:eastAsia="Times New Roman" w:hAnsi="Times New Roman" w:cs="Times New Roman"/>
          <w:sz w:val="24"/>
          <w:szCs w:val="24"/>
        </w:rPr>
        <w:t>cumple</w:t>
      </w:r>
      <w:r w:rsidRPr="000E650D">
        <w:rPr>
          <w:rFonts w:ascii="Times New Roman" w:eastAsia="Times New Roman" w:hAnsi="Times New Roman" w:cs="Times New Roman"/>
          <w:sz w:val="24"/>
          <w:szCs w:val="24"/>
        </w:rPr>
        <w:t xml:space="preserve"> </w:t>
      </w:r>
      <w:r w:rsidRPr="00CA5628">
        <w:rPr>
          <w:rFonts w:ascii="Times New Roman" w:eastAsia="Times New Roman" w:hAnsi="Times New Roman" w:cs="Times New Roman"/>
          <w:sz w:val="24"/>
          <w:szCs w:val="24"/>
        </w:rPr>
        <w:t>un rol des</w:t>
      </w:r>
      <w:r w:rsidR="000E650D">
        <w:rPr>
          <w:rFonts w:ascii="Times New Roman" w:eastAsia="Times New Roman" w:hAnsi="Times New Roman" w:cs="Times New Roman"/>
          <w:sz w:val="24"/>
          <w:szCs w:val="24"/>
        </w:rPr>
        <w:t>tacado, que se ha reconfigurado. E</w:t>
      </w:r>
      <w:r w:rsidRPr="000E650D">
        <w:rPr>
          <w:rFonts w:ascii="Times New Roman" w:eastAsia="Times New Roman" w:hAnsi="Times New Roman" w:cs="Times New Roman"/>
          <w:sz w:val="24"/>
          <w:szCs w:val="24"/>
        </w:rPr>
        <w:t>n</w:t>
      </w:r>
      <w:r w:rsidRPr="00CA5628">
        <w:rPr>
          <w:rFonts w:ascii="Times New Roman" w:eastAsia="Times New Roman" w:hAnsi="Times New Roman" w:cs="Times New Roman"/>
          <w:sz w:val="24"/>
          <w:szCs w:val="24"/>
        </w:rPr>
        <w:t xml:space="preserve"> este sentido</w:t>
      </w:r>
      <w:r w:rsidR="002735FB" w:rsidRPr="00CA5628">
        <w:rPr>
          <w:rFonts w:ascii="Times New Roman" w:eastAsia="Times New Roman" w:hAnsi="Times New Roman" w:cs="Times New Roman"/>
          <w:sz w:val="24"/>
          <w:szCs w:val="24"/>
        </w:rPr>
        <w:t>,</w:t>
      </w:r>
      <w:r w:rsidRPr="00CA5628">
        <w:rPr>
          <w:rFonts w:ascii="Times New Roman" w:eastAsia="Times New Roman" w:hAnsi="Times New Roman" w:cs="Times New Roman"/>
          <w:sz w:val="24"/>
          <w:szCs w:val="24"/>
        </w:rPr>
        <w:t xml:space="preserve"> recuperamos las palabras de </w:t>
      </w:r>
      <w:proofErr w:type="spellStart"/>
      <w:r w:rsidRPr="00CA5628">
        <w:rPr>
          <w:rFonts w:ascii="Times New Roman" w:eastAsia="Times New Roman" w:hAnsi="Times New Roman" w:cs="Times New Roman"/>
          <w:sz w:val="24"/>
          <w:szCs w:val="24"/>
        </w:rPr>
        <w:t>Kliksberg</w:t>
      </w:r>
      <w:proofErr w:type="spellEnd"/>
      <w:r w:rsidRPr="00CA5628">
        <w:rPr>
          <w:rFonts w:ascii="Times New Roman" w:eastAsia="Times New Roman" w:hAnsi="Times New Roman" w:cs="Times New Roman"/>
          <w:sz w:val="24"/>
          <w:szCs w:val="24"/>
        </w:rPr>
        <w:t xml:space="preserve"> cuando expresa que,</w:t>
      </w:r>
      <w:r w:rsidRPr="00FA38F1">
        <w:rPr>
          <w:rFonts w:ascii="Times New Roman" w:eastAsia="Times New Roman" w:hAnsi="Times New Roman" w:cs="Times New Roman"/>
          <w:sz w:val="24"/>
          <w:szCs w:val="24"/>
        </w:rPr>
        <w:t xml:space="preserve"> </w:t>
      </w:r>
    </w:p>
    <w:p w14:paraId="282D8C23" w14:textId="77777777" w:rsidR="00FA38F1" w:rsidRPr="00FA38F1" w:rsidRDefault="00FA38F1" w:rsidP="00FA38F1">
      <w:pPr>
        <w:spacing w:after="0" w:line="240" w:lineRule="auto"/>
        <w:ind w:left="720"/>
        <w:jc w:val="both"/>
        <w:rPr>
          <w:rFonts w:ascii="Times New Roman" w:eastAsia="Times New Roman" w:hAnsi="Times New Roman" w:cs="Times New Roman"/>
        </w:rPr>
      </w:pPr>
      <w:r w:rsidRPr="00FA38F1">
        <w:rPr>
          <w:rFonts w:ascii="Times New Roman" w:eastAsia="Times New Roman" w:hAnsi="Times New Roman" w:cs="Times New Roman"/>
        </w:rPr>
        <w:t>El Estado reaparece en este nuevo contexto político como un actor imprescindible para promover e impulsar cambios en los rumbos deseados. ¿Pero se halla en condiciones de hacerlo? Existe un vasto consenso en que se requiere para ello un rediseño integral que siente las bases de un Estado de nuevo cuño. El mandato emergente va en la dirección de un estado activo, pero asociado estrechamente con la sociedad civil y potenciador de la acción productiva de las empresas, fuertemente centrado en lo social, descentralizado, con gran parte de su acción desarrollada a nivel regional y local, totalmente transparente, rendidor de cuentas y sujeto de control social, de alta eficiencia gerencial, y apoyado en un servicio civil profesionalizado basado en el mérito. Asimismo, se aspira que sea un estado abierto a canales continuos de participación ciudadana” (</w:t>
      </w:r>
      <w:proofErr w:type="spellStart"/>
      <w:r w:rsidRPr="00FA38F1">
        <w:rPr>
          <w:rFonts w:ascii="Times New Roman" w:eastAsia="Times New Roman" w:hAnsi="Times New Roman" w:cs="Times New Roman"/>
        </w:rPr>
        <w:t>Kliksberg</w:t>
      </w:r>
      <w:proofErr w:type="spellEnd"/>
      <w:r w:rsidRPr="00FA38F1">
        <w:rPr>
          <w:rFonts w:ascii="Times New Roman" w:eastAsia="Times New Roman" w:hAnsi="Times New Roman" w:cs="Times New Roman"/>
        </w:rPr>
        <w:t>, 2005, p. 18).</w:t>
      </w:r>
    </w:p>
    <w:p w14:paraId="7665DE72" w14:textId="77777777" w:rsidR="00FA38F1" w:rsidRDefault="00FA38F1" w:rsidP="0053255C">
      <w:pPr>
        <w:spacing w:after="0" w:line="360" w:lineRule="auto"/>
        <w:jc w:val="both"/>
        <w:rPr>
          <w:rFonts w:ascii="Times New Roman" w:eastAsia="Times New Roman" w:hAnsi="Times New Roman" w:cs="Times New Roman"/>
          <w:sz w:val="24"/>
          <w:szCs w:val="24"/>
        </w:rPr>
      </w:pPr>
    </w:p>
    <w:p w14:paraId="3956666E" w14:textId="77777777" w:rsidR="00D951A8" w:rsidRPr="008F2044" w:rsidRDefault="000C34A2" w:rsidP="008F2044">
      <w:pPr>
        <w:spacing w:line="360" w:lineRule="auto"/>
        <w:jc w:val="both"/>
        <w:rPr>
          <w:rFonts w:ascii="Times New Roman" w:eastAsia="Times New Roman" w:hAnsi="Times New Roman" w:cs="Times New Roman"/>
          <w:b/>
          <w:sz w:val="24"/>
          <w:szCs w:val="24"/>
        </w:rPr>
      </w:pPr>
      <w:r w:rsidRPr="008F2044">
        <w:rPr>
          <w:rFonts w:ascii="Times New Roman" w:eastAsia="Times New Roman" w:hAnsi="Times New Roman" w:cs="Times New Roman"/>
          <w:b/>
          <w:sz w:val="24"/>
          <w:szCs w:val="24"/>
        </w:rPr>
        <w:t xml:space="preserve">El contexto educativo. Desafíos para la enseñanza </w:t>
      </w:r>
      <w:r w:rsidR="00807B09">
        <w:rPr>
          <w:rFonts w:ascii="Times New Roman" w:eastAsia="Times New Roman" w:hAnsi="Times New Roman" w:cs="Times New Roman"/>
          <w:b/>
          <w:sz w:val="24"/>
          <w:szCs w:val="24"/>
        </w:rPr>
        <w:t xml:space="preserve">en tiempos de </w:t>
      </w:r>
      <w:r w:rsidRPr="008F2044">
        <w:rPr>
          <w:rFonts w:ascii="Times New Roman" w:eastAsia="Times New Roman" w:hAnsi="Times New Roman" w:cs="Times New Roman"/>
          <w:b/>
          <w:sz w:val="24"/>
          <w:szCs w:val="24"/>
        </w:rPr>
        <w:t>pandemia</w:t>
      </w:r>
    </w:p>
    <w:p w14:paraId="42A454AA" w14:textId="77777777" w:rsidR="00F40F2F"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C85D43" w:rsidRPr="008F2044">
        <w:rPr>
          <w:rFonts w:ascii="Times New Roman" w:eastAsia="Times New Roman" w:hAnsi="Times New Roman" w:cs="Times New Roman"/>
          <w:sz w:val="24"/>
          <w:szCs w:val="24"/>
        </w:rPr>
        <w:t>En</w:t>
      </w:r>
      <w:r w:rsidR="00D40D3F" w:rsidRPr="008F2044">
        <w:rPr>
          <w:rFonts w:ascii="Times New Roman" w:eastAsia="Times New Roman" w:hAnsi="Times New Roman" w:cs="Times New Roman"/>
          <w:sz w:val="24"/>
          <w:szCs w:val="24"/>
        </w:rPr>
        <w:t xml:space="preserve"> el</w:t>
      </w:r>
      <w:r w:rsidR="00C85D43" w:rsidRPr="008F2044">
        <w:rPr>
          <w:rFonts w:ascii="Times New Roman" w:eastAsia="Times New Roman" w:hAnsi="Times New Roman" w:cs="Times New Roman"/>
          <w:sz w:val="24"/>
          <w:szCs w:val="24"/>
        </w:rPr>
        <w:t xml:space="preserve"> ámbito educativo, las</w:t>
      </w:r>
      <w:r w:rsidR="000C34A2" w:rsidRPr="008F2044">
        <w:rPr>
          <w:rFonts w:ascii="Times New Roman" w:eastAsia="Times New Roman" w:hAnsi="Times New Roman" w:cs="Times New Roman"/>
          <w:sz w:val="24"/>
          <w:szCs w:val="24"/>
        </w:rPr>
        <w:t xml:space="preserve"> instituciones integradas por sujetos, que actúan</w:t>
      </w:r>
      <w:r w:rsidR="00C85D43" w:rsidRPr="008F2044">
        <w:rPr>
          <w:rFonts w:ascii="Times New Roman" w:eastAsia="Times New Roman" w:hAnsi="Times New Roman" w:cs="Times New Roman"/>
          <w:sz w:val="24"/>
          <w:szCs w:val="24"/>
        </w:rPr>
        <w:t xml:space="preserve"> y deciden</w:t>
      </w:r>
      <w:r w:rsidR="000C34A2" w:rsidRPr="008F2044">
        <w:rPr>
          <w:rFonts w:ascii="Times New Roman" w:eastAsia="Times New Roman" w:hAnsi="Times New Roman" w:cs="Times New Roman"/>
          <w:sz w:val="24"/>
          <w:szCs w:val="24"/>
        </w:rPr>
        <w:t xml:space="preserve"> en función de </w:t>
      </w:r>
      <w:r w:rsidR="00C85D43" w:rsidRPr="008F2044">
        <w:rPr>
          <w:rFonts w:ascii="Times New Roman" w:eastAsia="Times New Roman" w:hAnsi="Times New Roman" w:cs="Times New Roman"/>
          <w:sz w:val="24"/>
          <w:szCs w:val="24"/>
        </w:rPr>
        <w:t xml:space="preserve">sus </w:t>
      </w:r>
      <w:r w:rsidR="000C34A2" w:rsidRPr="008F2044">
        <w:rPr>
          <w:rFonts w:ascii="Times New Roman" w:eastAsia="Times New Roman" w:hAnsi="Times New Roman" w:cs="Times New Roman"/>
          <w:sz w:val="24"/>
          <w:szCs w:val="24"/>
        </w:rPr>
        <w:t>mirada</w:t>
      </w:r>
      <w:r w:rsidR="00BA658F" w:rsidRPr="008F2044">
        <w:rPr>
          <w:rFonts w:ascii="Times New Roman" w:eastAsia="Times New Roman" w:hAnsi="Times New Roman" w:cs="Times New Roman"/>
          <w:sz w:val="24"/>
          <w:szCs w:val="24"/>
        </w:rPr>
        <w:t>s</w:t>
      </w:r>
      <w:r w:rsidR="000C34A2" w:rsidRPr="008F2044">
        <w:rPr>
          <w:rFonts w:ascii="Times New Roman" w:eastAsia="Times New Roman" w:hAnsi="Times New Roman" w:cs="Times New Roman"/>
          <w:sz w:val="24"/>
          <w:szCs w:val="24"/>
        </w:rPr>
        <w:t xml:space="preserve"> ética</w:t>
      </w:r>
      <w:r w:rsidR="00BA658F" w:rsidRPr="008F2044">
        <w:rPr>
          <w:rFonts w:ascii="Times New Roman" w:eastAsia="Times New Roman" w:hAnsi="Times New Roman" w:cs="Times New Roman"/>
          <w:sz w:val="24"/>
          <w:szCs w:val="24"/>
        </w:rPr>
        <w:t>s</w:t>
      </w:r>
      <w:r w:rsidR="000C34A2" w:rsidRPr="008F2044">
        <w:rPr>
          <w:rFonts w:ascii="Times New Roman" w:eastAsia="Times New Roman" w:hAnsi="Times New Roman" w:cs="Times New Roman"/>
          <w:sz w:val="24"/>
          <w:szCs w:val="24"/>
        </w:rPr>
        <w:t xml:space="preserve"> y política</w:t>
      </w:r>
      <w:r w:rsidR="00BA658F" w:rsidRPr="008F2044">
        <w:rPr>
          <w:rFonts w:ascii="Times New Roman" w:eastAsia="Times New Roman" w:hAnsi="Times New Roman" w:cs="Times New Roman"/>
          <w:sz w:val="24"/>
          <w:szCs w:val="24"/>
        </w:rPr>
        <w:t>s</w:t>
      </w:r>
      <w:r w:rsidR="000C34A2" w:rsidRPr="008F2044">
        <w:rPr>
          <w:rFonts w:ascii="Times New Roman" w:eastAsia="Times New Roman" w:hAnsi="Times New Roman" w:cs="Times New Roman"/>
          <w:sz w:val="24"/>
          <w:szCs w:val="24"/>
        </w:rPr>
        <w:t xml:space="preserve"> respecto a la crisis global, </w:t>
      </w:r>
      <w:r w:rsidR="00C85D43" w:rsidRPr="008F2044">
        <w:rPr>
          <w:rFonts w:ascii="Times New Roman" w:eastAsia="Times New Roman" w:hAnsi="Times New Roman" w:cs="Times New Roman"/>
          <w:sz w:val="24"/>
          <w:szCs w:val="24"/>
        </w:rPr>
        <w:t xml:space="preserve">que </w:t>
      </w:r>
      <w:r w:rsidR="000C34A2" w:rsidRPr="008F2044">
        <w:rPr>
          <w:rFonts w:ascii="Times New Roman" w:eastAsia="Times New Roman" w:hAnsi="Times New Roman" w:cs="Times New Roman"/>
          <w:sz w:val="24"/>
          <w:szCs w:val="24"/>
        </w:rPr>
        <w:t>se convierte en local cuando se aproxima y af</w:t>
      </w:r>
      <w:r w:rsidR="00D40D3F" w:rsidRPr="008F2044">
        <w:rPr>
          <w:rFonts w:ascii="Times New Roman" w:eastAsia="Times New Roman" w:hAnsi="Times New Roman" w:cs="Times New Roman"/>
          <w:sz w:val="24"/>
          <w:szCs w:val="24"/>
        </w:rPr>
        <w:t xml:space="preserve">ecta las relaciones cotidianas, se ven interpeladas y obligadas a </w:t>
      </w:r>
      <w:r w:rsidR="00BA658F" w:rsidRPr="008F2044">
        <w:rPr>
          <w:rFonts w:ascii="Times New Roman" w:eastAsia="Times New Roman" w:hAnsi="Times New Roman" w:cs="Times New Roman"/>
          <w:sz w:val="24"/>
          <w:szCs w:val="24"/>
        </w:rPr>
        <w:t>repensar la formación de los/as estudiantes</w:t>
      </w:r>
      <w:r w:rsidR="00D40D3F" w:rsidRPr="008F2044">
        <w:rPr>
          <w:rFonts w:ascii="Times New Roman" w:eastAsia="Times New Roman" w:hAnsi="Times New Roman" w:cs="Times New Roman"/>
          <w:sz w:val="24"/>
          <w:szCs w:val="24"/>
        </w:rPr>
        <w:t>. C</w:t>
      </w:r>
      <w:r w:rsidR="000C34A2" w:rsidRPr="008F2044">
        <w:rPr>
          <w:rFonts w:ascii="Times New Roman" w:eastAsia="Times New Roman" w:hAnsi="Times New Roman" w:cs="Times New Roman"/>
          <w:sz w:val="24"/>
          <w:szCs w:val="24"/>
        </w:rPr>
        <w:t xml:space="preserve">omprender </w:t>
      </w:r>
      <w:r w:rsidR="00D40D3F" w:rsidRPr="008F2044">
        <w:rPr>
          <w:rFonts w:ascii="Times New Roman" w:eastAsia="Times New Roman" w:hAnsi="Times New Roman" w:cs="Times New Roman"/>
          <w:sz w:val="24"/>
          <w:szCs w:val="24"/>
        </w:rPr>
        <w:t xml:space="preserve">que cada actor </w:t>
      </w:r>
      <w:r w:rsidR="00F40F2F" w:rsidRPr="008F2044">
        <w:rPr>
          <w:rFonts w:ascii="Times New Roman" w:eastAsia="Times New Roman" w:hAnsi="Times New Roman" w:cs="Times New Roman"/>
          <w:sz w:val="24"/>
          <w:szCs w:val="24"/>
        </w:rPr>
        <w:t xml:space="preserve">institucional, </w:t>
      </w:r>
      <w:r w:rsidR="00D40D3F" w:rsidRPr="008F2044">
        <w:rPr>
          <w:rFonts w:ascii="Times New Roman" w:eastAsia="Times New Roman" w:hAnsi="Times New Roman" w:cs="Times New Roman"/>
          <w:sz w:val="24"/>
          <w:szCs w:val="24"/>
        </w:rPr>
        <w:t xml:space="preserve">en tanto </w:t>
      </w:r>
      <w:r w:rsidR="000C34A2" w:rsidRPr="008F2044">
        <w:rPr>
          <w:rFonts w:ascii="Times New Roman" w:eastAsia="Times New Roman" w:hAnsi="Times New Roman" w:cs="Times New Roman"/>
          <w:sz w:val="24"/>
          <w:szCs w:val="24"/>
        </w:rPr>
        <w:t>ciudadano/a con derechos y re</w:t>
      </w:r>
      <w:r w:rsidR="00D40D3F" w:rsidRPr="008F2044">
        <w:rPr>
          <w:rFonts w:ascii="Times New Roman" w:eastAsia="Times New Roman" w:hAnsi="Times New Roman" w:cs="Times New Roman"/>
          <w:sz w:val="24"/>
          <w:szCs w:val="24"/>
        </w:rPr>
        <w:t>sponsabilidades como integrante</w:t>
      </w:r>
      <w:r w:rsidR="000C34A2" w:rsidRPr="008F2044">
        <w:rPr>
          <w:rFonts w:ascii="Times New Roman" w:eastAsia="Times New Roman" w:hAnsi="Times New Roman" w:cs="Times New Roman"/>
          <w:sz w:val="24"/>
          <w:szCs w:val="24"/>
        </w:rPr>
        <w:t xml:space="preserve"> de </w:t>
      </w:r>
      <w:r w:rsidR="00D40D3F" w:rsidRPr="008F2044">
        <w:rPr>
          <w:rFonts w:ascii="Times New Roman" w:eastAsia="Times New Roman" w:hAnsi="Times New Roman" w:cs="Times New Roman"/>
          <w:sz w:val="24"/>
          <w:szCs w:val="24"/>
        </w:rPr>
        <w:t xml:space="preserve">la </w:t>
      </w:r>
      <w:r w:rsidR="000C34A2" w:rsidRPr="008F2044">
        <w:rPr>
          <w:rFonts w:ascii="Times New Roman" w:eastAsia="Times New Roman" w:hAnsi="Times New Roman" w:cs="Times New Roman"/>
          <w:sz w:val="24"/>
          <w:szCs w:val="24"/>
        </w:rPr>
        <w:t>sociedad</w:t>
      </w:r>
      <w:r w:rsidR="00F40F2F" w:rsidRPr="008F2044">
        <w:rPr>
          <w:rFonts w:ascii="Times New Roman" w:eastAsia="Times New Roman" w:hAnsi="Times New Roman" w:cs="Times New Roman"/>
          <w:sz w:val="24"/>
          <w:szCs w:val="24"/>
        </w:rPr>
        <w:t>, necesita</w:t>
      </w:r>
      <w:r w:rsidR="00D40D3F" w:rsidRPr="008F2044">
        <w:rPr>
          <w:rFonts w:ascii="Times New Roman" w:eastAsia="Times New Roman" w:hAnsi="Times New Roman" w:cs="Times New Roman"/>
          <w:sz w:val="24"/>
          <w:szCs w:val="24"/>
        </w:rPr>
        <w:t xml:space="preserve"> fortalecer el </w:t>
      </w:r>
      <w:r w:rsidR="000C34A2" w:rsidRPr="008F2044">
        <w:rPr>
          <w:rFonts w:ascii="Times New Roman" w:eastAsia="Times New Roman" w:hAnsi="Times New Roman" w:cs="Times New Roman"/>
          <w:sz w:val="24"/>
          <w:szCs w:val="24"/>
        </w:rPr>
        <w:t>trabajo colaborativo</w:t>
      </w:r>
      <w:r w:rsidR="00511530" w:rsidRPr="008F2044">
        <w:rPr>
          <w:rFonts w:ascii="Times New Roman" w:eastAsia="Times New Roman" w:hAnsi="Times New Roman" w:cs="Times New Roman"/>
          <w:sz w:val="24"/>
          <w:szCs w:val="24"/>
        </w:rPr>
        <w:t xml:space="preserve"> a través de las redes</w:t>
      </w:r>
      <w:r w:rsidR="000C34A2" w:rsidRPr="008F2044">
        <w:rPr>
          <w:rFonts w:ascii="Times New Roman" w:eastAsia="Times New Roman" w:hAnsi="Times New Roman" w:cs="Times New Roman"/>
          <w:sz w:val="24"/>
          <w:szCs w:val="24"/>
        </w:rPr>
        <w:t xml:space="preserve"> para atender las desigualdades</w:t>
      </w:r>
      <w:r w:rsidR="00F40F2F" w:rsidRPr="008F2044">
        <w:rPr>
          <w:rFonts w:ascii="Times New Roman" w:eastAsia="Times New Roman" w:hAnsi="Times New Roman" w:cs="Times New Roman"/>
          <w:sz w:val="24"/>
          <w:szCs w:val="24"/>
        </w:rPr>
        <w:t xml:space="preserve"> con finalidad pedagógica. </w:t>
      </w:r>
    </w:p>
    <w:p w14:paraId="3550DB45" w14:textId="15526FD6" w:rsidR="000C34A2" w:rsidRPr="008F2044" w:rsidRDefault="00BC3D3A"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lastRenderedPageBreak/>
        <w:t xml:space="preserve">La </w:t>
      </w:r>
      <w:r w:rsidR="000C34A2" w:rsidRPr="008F2044">
        <w:rPr>
          <w:rFonts w:ascii="Times New Roman" w:eastAsia="Times New Roman" w:hAnsi="Times New Roman" w:cs="Times New Roman"/>
          <w:sz w:val="24"/>
          <w:szCs w:val="24"/>
        </w:rPr>
        <w:t xml:space="preserve">escuela como institución </w:t>
      </w:r>
      <w:r w:rsidRPr="008F2044">
        <w:rPr>
          <w:rFonts w:ascii="Times New Roman" w:eastAsia="Times New Roman" w:hAnsi="Times New Roman" w:cs="Times New Roman"/>
          <w:sz w:val="24"/>
          <w:szCs w:val="24"/>
        </w:rPr>
        <w:t>que atiende</w:t>
      </w:r>
      <w:r w:rsidR="000C34A2" w:rsidRPr="008F2044">
        <w:rPr>
          <w:rFonts w:ascii="Times New Roman" w:eastAsia="Times New Roman" w:hAnsi="Times New Roman" w:cs="Times New Roman"/>
          <w:sz w:val="24"/>
          <w:szCs w:val="24"/>
        </w:rPr>
        <w:t xml:space="preserve"> a ni</w:t>
      </w:r>
      <w:r w:rsidR="00BE61FD">
        <w:rPr>
          <w:rFonts w:ascii="Times New Roman" w:eastAsia="Times New Roman" w:hAnsi="Times New Roman" w:cs="Times New Roman"/>
          <w:sz w:val="24"/>
          <w:szCs w:val="24"/>
        </w:rPr>
        <w:t>ños/</w:t>
      </w:r>
      <w:r w:rsidRPr="008F2044">
        <w:rPr>
          <w:rFonts w:ascii="Times New Roman" w:eastAsia="Times New Roman" w:hAnsi="Times New Roman" w:cs="Times New Roman"/>
          <w:sz w:val="24"/>
          <w:szCs w:val="24"/>
        </w:rPr>
        <w:t xml:space="preserve">as, jóvenes y adolescentes, </w:t>
      </w:r>
      <w:r w:rsidR="000C34A2" w:rsidRPr="008F2044">
        <w:rPr>
          <w:rFonts w:ascii="Times New Roman" w:eastAsia="Times New Roman" w:hAnsi="Times New Roman" w:cs="Times New Roman"/>
          <w:sz w:val="24"/>
          <w:szCs w:val="24"/>
        </w:rPr>
        <w:t xml:space="preserve">considerados por los organismos de salud como población de menor riesgo, </w:t>
      </w:r>
      <w:r w:rsidRPr="008F2044">
        <w:rPr>
          <w:rFonts w:ascii="Times New Roman" w:eastAsia="Times New Roman" w:hAnsi="Times New Roman" w:cs="Times New Roman"/>
          <w:sz w:val="24"/>
          <w:szCs w:val="24"/>
        </w:rPr>
        <w:t xml:space="preserve">se encuentra con diversas situaciones vinculadas con </w:t>
      </w:r>
      <w:r w:rsidR="000C34A2" w:rsidRPr="008F2044">
        <w:rPr>
          <w:rFonts w:ascii="Times New Roman" w:eastAsia="Times New Roman" w:hAnsi="Times New Roman" w:cs="Times New Roman"/>
          <w:sz w:val="24"/>
          <w:szCs w:val="24"/>
        </w:rPr>
        <w:t>la vulnerabilidad social, económica, tecnológica que requiere de decisiones prioritarias en relación con esas necesidades.</w:t>
      </w:r>
    </w:p>
    <w:p w14:paraId="79F8B3EA" w14:textId="77777777" w:rsidR="00D951A8" w:rsidRPr="008F2044" w:rsidRDefault="000C34A2"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Asimismo el </w:t>
      </w:r>
      <w:r w:rsidR="00726FBF" w:rsidRPr="008F2044">
        <w:rPr>
          <w:rFonts w:ascii="Times New Roman" w:eastAsia="Times New Roman" w:hAnsi="Times New Roman" w:cs="Times New Roman"/>
          <w:sz w:val="24"/>
          <w:szCs w:val="24"/>
        </w:rPr>
        <w:t xml:space="preserve">COVID-19 </w:t>
      </w:r>
      <w:r w:rsidR="00F40F2F" w:rsidRPr="008F2044">
        <w:rPr>
          <w:rFonts w:ascii="Times New Roman" w:eastAsia="Times New Roman" w:hAnsi="Times New Roman" w:cs="Times New Roman"/>
          <w:sz w:val="24"/>
          <w:szCs w:val="24"/>
        </w:rPr>
        <w:t xml:space="preserve">pone en evidencia </w:t>
      </w:r>
      <w:r w:rsidRPr="008F2044">
        <w:rPr>
          <w:rFonts w:ascii="Times New Roman" w:eastAsia="Times New Roman" w:hAnsi="Times New Roman" w:cs="Times New Roman"/>
          <w:sz w:val="24"/>
          <w:szCs w:val="24"/>
        </w:rPr>
        <w:t xml:space="preserve">la vulnerabilidad </w:t>
      </w:r>
      <w:r w:rsidR="00726FBF" w:rsidRPr="008F2044">
        <w:rPr>
          <w:rFonts w:ascii="Times New Roman" w:eastAsia="Times New Roman" w:hAnsi="Times New Roman" w:cs="Times New Roman"/>
          <w:sz w:val="24"/>
          <w:szCs w:val="24"/>
        </w:rPr>
        <w:t xml:space="preserve">de </w:t>
      </w:r>
      <w:r w:rsidRPr="008F2044">
        <w:rPr>
          <w:rFonts w:ascii="Times New Roman" w:eastAsia="Times New Roman" w:hAnsi="Times New Roman" w:cs="Times New Roman"/>
          <w:sz w:val="24"/>
          <w:szCs w:val="24"/>
        </w:rPr>
        <w:t>los</w:t>
      </w:r>
      <w:r w:rsidR="00F40F2F" w:rsidRPr="008F2044">
        <w:rPr>
          <w:rFonts w:ascii="Times New Roman" w:eastAsia="Times New Roman" w:hAnsi="Times New Roman" w:cs="Times New Roman"/>
          <w:sz w:val="24"/>
          <w:szCs w:val="24"/>
        </w:rPr>
        <w:t>/as</w:t>
      </w:r>
      <w:r w:rsidR="0049376A" w:rsidRPr="008F2044">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rPr>
        <w:t xml:space="preserve">docentes </w:t>
      </w:r>
      <w:r w:rsidRPr="008F2044">
        <w:rPr>
          <w:rFonts w:ascii="Times New Roman" w:eastAsia="Times New Roman" w:hAnsi="Times New Roman" w:cs="Times New Roman"/>
          <w:sz w:val="24"/>
          <w:szCs w:val="24"/>
        </w:rPr>
        <w:t xml:space="preserve">frente al uso de </w:t>
      </w:r>
      <w:r w:rsidR="00726FBF" w:rsidRPr="008F2044">
        <w:rPr>
          <w:rFonts w:ascii="Times New Roman" w:eastAsia="Times New Roman" w:hAnsi="Times New Roman" w:cs="Times New Roman"/>
          <w:sz w:val="24"/>
          <w:szCs w:val="24"/>
        </w:rPr>
        <w:t xml:space="preserve">la tecnología como herramienta para enriquecer la enseñanza. La situación de aislamiento social y preventivo declarado por el Estado desde el 16 de marzo con mayor intensificación a partir del 20 de marzo, </w:t>
      </w:r>
      <w:r w:rsidR="00C0455D">
        <w:rPr>
          <w:rFonts w:ascii="Times New Roman" w:eastAsia="Times New Roman" w:hAnsi="Times New Roman" w:cs="Times New Roman"/>
          <w:sz w:val="24"/>
          <w:szCs w:val="24"/>
        </w:rPr>
        <w:t>incentivó la puesta en marcha de</w:t>
      </w:r>
      <w:r w:rsidR="00726FBF" w:rsidRPr="008F2044">
        <w:rPr>
          <w:rFonts w:ascii="Times New Roman" w:eastAsia="Times New Roman" w:hAnsi="Times New Roman" w:cs="Times New Roman"/>
          <w:sz w:val="24"/>
          <w:szCs w:val="24"/>
        </w:rPr>
        <w:t xml:space="preserve"> diferentes formas y modos de acceso a las tecnologías para propiciar la continuidad </w:t>
      </w:r>
      <w:r w:rsidR="00712FEA" w:rsidRPr="008F2044">
        <w:rPr>
          <w:rFonts w:ascii="Times New Roman" w:eastAsia="Times New Roman" w:hAnsi="Times New Roman" w:cs="Times New Roman"/>
          <w:sz w:val="24"/>
          <w:szCs w:val="24"/>
        </w:rPr>
        <w:t xml:space="preserve">de los procesos de enseñanza y de aprendizajes de </w:t>
      </w:r>
      <w:r w:rsidR="00726FBF" w:rsidRPr="008F2044">
        <w:rPr>
          <w:rFonts w:ascii="Times New Roman" w:eastAsia="Times New Roman" w:hAnsi="Times New Roman" w:cs="Times New Roman"/>
          <w:sz w:val="24"/>
          <w:szCs w:val="24"/>
        </w:rPr>
        <w:t xml:space="preserve">los y las estudiantes </w:t>
      </w:r>
      <w:r w:rsidR="00C0455D">
        <w:rPr>
          <w:rFonts w:ascii="Times New Roman" w:eastAsia="Times New Roman" w:hAnsi="Times New Roman" w:cs="Times New Roman"/>
          <w:sz w:val="24"/>
          <w:szCs w:val="24"/>
        </w:rPr>
        <w:t>en los diferentes niveles educativos.</w:t>
      </w:r>
    </w:p>
    <w:p w14:paraId="551B0DA5" w14:textId="4AFF92C7" w:rsidR="00D951A8"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CC7B15" w:rsidRPr="008F2044">
        <w:rPr>
          <w:rFonts w:ascii="Times New Roman" w:eastAsia="Times New Roman" w:hAnsi="Times New Roman" w:cs="Times New Roman"/>
          <w:sz w:val="24"/>
          <w:szCs w:val="24"/>
        </w:rPr>
        <w:t xml:space="preserve">En Argentina, </w:t>
      </w:r>
      <w:r w:rsidR="00726FBF" w:rsidRPr="008F2044">
        <w:rPr>
          <w:rFonts w:ascii="Times New Roman" w:eastAsia="Times New Roman" w:hAnsi="Times New Roman" w:cs="Times New Roman"/>
          <w:sz w:val="24"/>
          <w:szCs w:val="24"/>
        </w:rPr>
        <w:t xml:space="preserve">el Estado a través del Ministerio de Educación, despliega diferentes estrategias para acompañar el proceso pedagógico de los y las estudiantes mediante materiales </w:t>
      </w:r>
      <w:r w:rsidR="006B5513">
        <w:rPr>
          <w:rFonts w:ascii="Times New Roman" w:eastAsia="Times New Roman" w:hAnsi="Times New Roman" w:cs="Times New Roman"/>
          <w:sz w:val="24"/>
          <w:szCs w:val="24"/>
        </w:rPr>
        <w:t>destinado</w:t>
      </w:r>
      <w:r w:rsidR="002D31D1">
        <w:rPr>
          <w:rFonts w:ascii="Times New Roman" w:eastAsia="Times New Roman" w:hAnsi="Times New Roman" w:cs="Times New Roman"/>
          <w:sz w:val="24"/>
          <w:szCs w:val="24"/>
        </w:rPr>
        <w:t>s</w:t>
      </w:r>
      <w:r w:rsidR="006B5513">
        <w:rPr>
          <w:rFonts w:ascii="Times New Roman" w:eastAsia="Times New Roman" w:hAnsi="Times New Roman" w:cs="Times New Roman"/>
          <w:sz w:val="24"/>
          <w:szCs w:val="24"/>
        </w:rPr>
        <w:t xml:space="preserve"> a la enseñanza y los aprendizajes </w:t>
      </w:r>
      <w:r w:rsidR="00753E6C">
        <w:rPr>
          <w:rFonts w:ascii="Times New Roman" w:eastAsia="Times New Roman" w:hAnsi="Times New Roman" w:cs="Times New Roman"/>
          <w:sz w:val="24"/>
          <w:szCs w:val="24"/>
        </w:rPr>
        <w:t xml:space="preserve">en el marco del </w:t>
      </w:r>
      <w:r w:rsidR="002D31D1">
        <w:rPr>
          <w:rFonts w:ascii="Times New Roman" w:eastAsia="Times New Roman" w:hAnsi="Times New Roman" w:cs="Times New Roman"/>
          <w:sz w:val="24"/>
          <w:szCs w:val="24"/>
        </w:rPr>
        <w:t>P</w:t>
      </w:r>
      <w:r w:rsidR="00753E6C">
        <w:rPr>
          <w:rFonts w:ascii="Times New Roman" w:eastAsia="Times New Roman" w:hAnsi="Times New Roman" w:cs="Times New Roman"/>
          <w:sz w:val="24"/>
          <w:szCs w:val="24"/>
        </w:rPr>
        <w:t>rograma</w:t>
      </w:r>
      <w:r w:rsidR="00726FBF" w:rsidRPr="008F2044">
        <w:rPr>
          <w:rFonts w:ascii="Times New Roman" w:eastAsia="Times New Roman" w:hAnsi="Times New Roman" w:cs="Times New Roman"/>
          <w:sz w:val="24"/>
          <w:szCs w:val="24"/>
        </w:rPr>
        <w:t xml:space="preserve"> </w:t>
      </w:r>
      <w:r w:rsidR="00753E6C" w:rsidRPr="00753E6C">
        <w:rPr>
          <w:rFonts w:ascii="Times New Roman" w:eastAsia="Times New Roman" w:hAnsi="Times New Roman" w:cs="Times New Roman"/>
          <w:sz w:val="24"/>
          <w:szCs w:val="24"/>
        </w:rPr>
        <w:t>Seguimos Educando</w:t>
      </w:r>
      <w:r w:rsidR="006B5513">
        <w:rPr>
          <w:rStyle w:val="Refdenotaalpie"/>
          <w:rFonts w:ascii="Times New Roman" w:eastAsia="Times New Roman" w:hAnsi="Times New Roman" w:cs="Times New Roman"/>
          <w:sz w:val="24"/>
          <w:szCs w:val="24"/>
        </w:rPr>
        <w:footnoteReference w:id="9"/>
      </w:r>
      <w:r w:rsidR="00753E6C" w:rsidRPr="00753E6C">
        <w:rPr>
          <w:rFonts w:ascii="Times New Roman" w:eastAsia="Times New Roman" w:hAnsi="Times New Roman" w:cs="Times New Roman"/>
          <w:sz w:val="24"/>
          <w:szCs w:val="24"/>
        </w:rPr>
        <w:t xml:space="preserve"> que organiza una propuesta de acompañamiento a las iniciativas de jurisdicciones, escuelas y educadores</w:t>
      </w:r>
      <w:r w:rsidR="00753E6C">
        <w:rPr>
          <w:rFonts w:ascii="Times New Roman" w:eastAsia="Times New Roman" w:hAnsi="Times New Roman" w:cs="Times New Roman"/>
          <w:sz w:val="24"/>
          <w:szCs w:val="24"/>
        </w:rPr>
        <w:t xml:space="preserve">, </w:t>
      </w:r>
      <w:r w:rsidR="006B5513">
        <w:rPr>
          <w:rFonts w:ascii="Times New Roman" w:eastAsia="Times New Roman" w:hAnsi="Times New Roman" w:cs="Times New Roman"/>
          <w:sz w:val="24"/>
          <w:szCs w:val="24"/>
        </w:rPr>
        <w:t xml:space="preserve">con </w:t>
      </w:r>
      <w:r w:rsidR="001411D5">
        <w:rPr>
          <w:rFonts w:ascii="Times New Roman" w:eastAsia="Times New Roman" w:hAnsi="Times New Roman" w:cs="Times New Roman"/>
          <w:sz w:val="24"/>
          <w:szCs w:val="24"/>
        </w:rPr>
        <w:t>audiovisuales, programas de TV y radio,</w:t>
      </w:r>
      <w:r w:rsidR="00726FBF" w:rsidRPr="008F2044">
        <w:rPr>
          <w:rFonts w:ascii="Times New Roman" w:eastAsia="Times New Roman" w:hAnsi="Times New Roman" w:cs="Times New Roman"/>
          <w:sz w:val="24"/>
          <w:szCs w:val="24"/>
        </w:rPr>
        <w:t xml:space="preserve"> entre otros. Para todos los actores institucionales ha significado un desafío llegar con las diferentes propuestas a todos los territorios urbanos, rurales, con acceso a internet o sin acceso, con computadoras o celulares.</w:t>
      </w:r>
    </w:p>
    <w:p w14:paraId="09E753AD" w14:textId="16992A81" w:rsidR="00CC7B15" w:rsidRPr="008F2044" w:rsidRDefault="00354F3D"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726FBF" w:rsidRPr="008F2044">
        <w:rPr>
          <w:rFonts w:ascii="Times New Roman" w:eastAsia="Times New Roman" w:hAnsi="Times New Roman" w:cs="Times New Roman"/>
          <w:sz w:val="24"/>
          <w:szCs w:val="24"/>
        </w:rPr>
        <w:t>Las plataformas virtuales, surgieron o (re)surgieron como novedosas ante esta situación de aislamiento social. Se modifica la noción de escala, el espacio ahora</w:t>
      </w:r>
      <w:r w:rsidR="00227E04">
        <w:rPr>
          <w:rFonts w:ascii="Times New Roman" w:eastAsia="Times New Roman" w:hAnsi="Times New Roman" w:cs="Times New Roman"/>
          <w:sz w:val="24"/>
          <w:szCs w:val="24"/>
        </w:rPr>
        <w:t xml:space="preserve"> cotidiano, </w:t>
      </w:r>
      <w:r w:rsidR="00726FBF" w:rsidRPr="008F2044">
        <w:rPr>
          <w:rFonts w:ascii="Times New Roman" w:eastAsia="Times New Roman" w:hAnsi="Times New Roman" w:cs="Times New Roman"/>
          <w:sz w:val="24"/>
          <w:szCs w:val="24"/>
        </w:rPr>
        <w:t>doméstico, simbólico, un rincón de nuestros hogares se convierte en lugar de encuentro virtual, se abren ventanas que nos conectan con las instituciones</w:t>
      </w:r>
      <w:r w:rsidR="00CC7B15" w:rsidRPr="008F2044">
        <w:rPr>
          <w:rFonts w:ascii="Times New Roman" w:eastAsia="Times New Roman" w:hAnsi="Times New Roman" w:cs="Times New Roman"/>
          <w:sz w:val="24"/>
          <w:szCs w:val="24"/>
        </w:rPr>
        <w:t xml:space="preserve"> educativas de los diferentes niveles del sistema educativo.</w:t>
      </w:r>
    </w:p>
    <w:p w14:paraId="0A81DA6F" w14:textId="717A352C" w:rsidR="00805CC2" w:rsidRPr="008F2044" w:rsidRDefault="006178E6" w:rsidP="008F204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C7B15" w:rsidRPr="008F2044">
        <w:rPr>
          <w:rFonts w:ascii="Times New Roman" w:eastAsia="Times New Roman" w:hAnsi="Times New Roman" w:cs="Times New Roman"/>
          <w:sz w:val="24"/>
          <w:szCs w:val="24"/>
        </w:rPr>
        <w:t>Para analizar este contexto, l</w:t>
      </w:r>
      <w:r w:rsidR="009D4C04" w:rsidRPr="008F2044">
        <w:rPr>
          <w:rFonts w:ascii="Times New Roman" w:eastAsia="Times New Roman" w:hAnsi="Times New Roman" w:cs="Times New Roman"/>
          <w:sz w:val="24"/>
          <w:szCs w:val="24"/>
        </w:rPr>
        <w:t xml:space="preserve">os conceptos acuñados por Lander (2000) acerca de la </w:t>
      </w:r>
      <w:proofErr w:type="spellStart"/>
      <w:r w:rsidR="009D4C04" w:rsidRPr="008F2044">
        <w:rPr>
          <w:rFonts w:ascii="Times New Roman" w:eastAsia="Times New Roman" w:hAnsi="Times New Roman" w:cs="Times New Roman"/>
          <w:sz w:val="24"/>
          <w:szCs w:val="24"/>
        </w:rPr>
        <w:t>Colonialidad</w:t>
      </w:r>
      <w:proofErr w:type="spellEnd"/>
      <w:r w:rsidR="009D4C04" w:rsidRPr="008F2044">
        <w:rPr>
          <w:rFonts w:ascii="Times New Roman" w:eastAsia="Times New Roman" w:hAnsi="Times New Roman" w:cs="Times New Roman"/>
          <w:sz w:val="24"/>
          <w:szCs w:val="24"/>
        </w:rPr>
        <w:t xml:space="preserve"> del saber y por Quijano (</w:t>
      </w:r>
      <w:r w:rsidR="00A703C8">
        <w:rPr>
          <w:rFonts w:ascii="Times New Roman" w:eastAsia="Times New Roman" w:hAnsi="Times New Roman" w:cs="Times New Roman"/>
          <w:sz w:val="24"/>
          <w:szCs w:val="24"/>
        </w:rPr>
        <w:t>2014</w:t>
      </w:r>
      <w:r w:rsidR="009D4C04" w:rsidRPr="008F2044">
        <w:rPr>
          <w:rFonts w:ascii="Times New Roman" w:eastAsia="Times New Roman" w:hAnsi="Times New Roman" w:cs="Times New Roman"/>
          <w:sz w:val="24"/>
          <w:szCs w:val="24"/>
        </w:rPr>
        <w:t>) s</w:t>
      </w:r>
      <w:r w:rsidR="00BE61FD">
        <w:rPr>
          <w:rFonts w:ascii="Times New Roman" w:eastAsia="Times New Roman" w:hAnsi="Times New Roman" w:cs="Times New Roman"/>
          <w:sz w:val="24"/>
          <w:szCs w:val="24"/>
        </w:rPr>
        <w:t xml:space="preserve">obre la </w:t>
      </w:r>
      <w:proofErr w:type="spellStart"/>
      <w:r w:rsidR="00BE61FD">
        <w:rPr>
          <w:rFonts w:ascii="Times New Roman" w:eastAsia="Times New Roman" w:hAnsi="Times New Roman" w:cs="Times New Roman"/>
          <w:sz w:val="24"/>
          <w:szCs w:val="24"/>
        </w:rPr>
        <w:t>Colonialidad</w:t>
      </w:r>
      <w:proofErr w:type="spellEnd"/>
      <w:r w:rsidR="00BE61FD">
        <w:rPr>
          <w:rFonts w:ascii="Times New Roman" w:eastAsia="Times New Roman" w:hAnsi="Times New Roman" w:cs="Times New Roman"/>
          <w:sz w:val="24"/>
          <w:szCs w:val="24"/>
        </w:rPr>
        <w:t xml:space="preserve"> del poder,</w:t>
      </w:r>
      <w:r w:rsidR="009D4C04" w:rsidRPr="008F2044">
        <w:rPr>
          <w:rFonts w:ascii="Times New Roman" w:eastAsia="Times New Roman" w:hAnsi="Times New Roman" w:cs="Times New Roman"/>
          <w:sz w:val="24"/>
          <w:szCs w:val="24"/>
        </w:rPr>
        <w:t xml:space="preserve"> </w:t>
      </w:r>
      <w:r w:rsidR="00C17CA0" w:rsidRPr="008F2044">
        <w:rPr>
          <w:rFonts w:ascii="Times New Roman" w:eastAsia="Times New Roman" w:hAnsi="Times New Roman" w:cs="Times New Roman"/>
          <w:sz w:val="24"/>
          <w:szCs w:val="24"/>
        </w:rPr>
        <w:t xml:space="preserve">que se </w:t>
      </w:r>
      <w:r w:rsidR="009D4C04" w:rsidRPr="008F2044">
        <w:rPr>
          <w:rFonts w:ascii="Times New Roman" w:eastAsia="Times New Roman" w:hAnsi="Times New Roman" w:cs="Times New Roman"/>
          <w:sz w:val="24"/>
          <w:szCs w:val="24"/>
        </w:rPr>
        <w:t xml:space="preserve">evidencian a partir </w:t>
      </w:r>
      <w:r w:rsidR="00C17CA0" w:rsidRPr="008F2044">
        <w:rPr>
          <w:rFonts w:ascii="Times New Roman" w:eastAsia="Times New Roman" w:hAnsi="Times New Roman" w:cs="Times New Roman"/>
          <w:sz w:val="24"/>
          <w:szCs w:val="24"/>
        </w:rPr>
        <w:t xml:space="preserve">de un nuevo colonialismo global, favorecen las interpretaciones en relación con los intereses e intencionalidades de los actores. </w:t>
      </w:r>
      <w:r w:rsidR="00530FF7" w:rsidRPr="008F2044">
        <w:rPr>
          <w:rFonts w:ascii="Times New Roman" w:eastAsia="Times New Roman" w:hAnsi="Times New Roman" w:cs="Times New Roman"/>
          <w:sz w:val="24"/>
          <w:szCs w:val="24"/>
        </w:rPr>
        <w:t>Entre ellos, l</w:t>
      </w:r>
      <w:r w:rsidR="00726FBF" w:rsidRPr="008F2044">
        <w:rPr>
          <w:rFonts w:ascii="Times New Roman" w:eastAsia="Times New Roman" w:hAnsi="Times New Roman" w:cs="Times New Roman"/>
          <w:sz w:val="24"/>
          <w:szCs w:val="24"/>
        </w:rPr>
        <w:t xml:space="preserve">as empresas tecnológicas </w:t>
      </w:r>
      <w:r w:rsidR="00530FF7" w:rsidRPr="008F2044">
        <w:rPr>
          <w:rFonts w:ascii="Times New Roman" w:eastAsia="Times New Roman" w:hAnsi="Times New Roman" w:cs="Times New Roman"/>
          <w:sz w:val="24"/>
          <w:szCs w:val="24"/>
        </w:rPr>
        <w:t xml:space="preserve">que </w:t>
      </w:r>
      <w:r w:rsidR="00556EBC" w:rsidRPr="008F2044">
        <w:rPr>
          <w:rFonts w:ascii="Times New Roman" w:eastAsia="Times New Roman" w:hAnsi="Times New Roman" w:cs="Times New Roman"/>
          <w:sz w:val="24"/>
          <w:szCs w:val="24"/>
        </w:rPr>
        <w:t xml:space="preserve">ofrecen </w:t>
      </w:r>
      <w:r w:rsidR="00726FBF" w:rsidRPr="008F2044">
        <w:rPr>
          <w:rFonts w:ascii="Times New Roman" w:eastAsia="Times New Roman" w:hAnsi="Times New Roman" w:cs="Times New Roman"/>
          <w:sz w:val="24"/>
          <w:szCs w:val="24"/>
        </w:rPr>
        <w:t>diferentes tipos de softwares, programas, plataformas, apps, para mante</w:t>
      </w:r>
      <w:r w:rsidR="00A83CAB">
        <w:rPr>
          <w:rFonts w:ascii="Times New Roman" w:eastAsia="Times New Roman" w:hAnsi="Times New Roman" w:cs="Times New Roman"/>
          <w:sz w:val="24"/>
          <w:szCs w:val="24"/>
        </w:rPr>
        <w:t xml:space="preserve">nernos conectados y comunicados, para </w:t>
      </w:r>
      <w:r w:rsidR="00726FBF" w:rsidRPr="008F2044">
        <w:rPr>
          <w:rFonts w:ascii="Times New Roman" w:eastAsia="Times New Roman" w:hAnsi="Times New Roman" w:cs="Times New Roman"/>
          <w:sz w:val="24"/>
          <w:szCs w:val="24"/>
        </w:rPr>
        <w:t>realiza</w:t>
      </w:r>
      <w:r w:rsidR="00A83CAB">
        <w:rPr>
          <w:rFonts w:ascii="Times New Roman" w:eastAsia="Times New Roman" w:hAnsi="Times New Roman" w:cs="Times New Roman"/>
          <w:sz w:val="24"/>
          <w:szCs w:val="24"/>
        </w:rPr>
        <w:t>r</w:t>
      </w:r>
      <w:r w:rsidR="00726FBF" w:rsidRPr="008F2044">
        <w:rPr>
          <w:rFonts w:ascii="Times New Roman" w:eastAsia="Times New Roman" w:hAnsi="Times New Roman" w:cs="Times New Roman"/>
          <w:sz w:val="24"/>
          <w:szCs w:val="24"/>
        </w:rPr>
        <w:t xml:space="preserve"> reuniones de trabajo</w:t>
      </w:r>
      <w:r w:rsidR="008E24B4">
        <w:rPr>
          <w:rFonts w:ascii="Times New Roman" w:eastAsia="Times New Roman" w:hAnsi="Times New Roman" w:cs="Times New Roman"/>
          <w:sz w:val="24"/>
          <w:szCs w:val="24"/>
        </w:rPr>
        <w:t xml:space="preserve"> –</w:t>
      </w:r>
      <w:r w:rsidR="008E24B4">
        <w:rPr>
          <w:rFonts w:ascii="Times New Roman" w:eastAsia="Times New Roman" w:hAnsi="Times New Roman" w:cs="Times New Roman"/>
          <w:sz w:val="24"/>
          <w:szCs w:val="24"/>
        </w:rPr>
        <w:lastRenderedPageBreak/>
        <w:t xml:space="preserve">teletrabajo, home office- </w:t>
      </w:r>
      <w:r w:rsidR="00726FBF" w:rsidRPr="008F2044">
        <w:rPr>
          <w:rFonts w:ascii="Times New Roman" w:eastAsia="Times New Roman" w:hAnsi="Times New Roman" w:cs="Times New Roman"/>
          <w:sz w:val="24"/>
          <w:szCs w:val="24"/>
        </w:rPr>
        <w:t xml:space="preserve">, clases virtuales, foros, </w:t>
      </w:r>
      <w:proofErr w:type="spellStart"/>
      <w:r w:rsidR="00726FBF" w:rsidRPr="008F2044">
        <w:rPr>
          <w:rFonts w:ascii="Times New Roman" w:eastAsia="Times New Roman" w:hAnsi="Times New Roman" w:cs="Times New Roman"/>
          <w:sz w:val="24"/>
          <w:szCs w:val="24"/>
        </w:rPr>
        <w:t>videollamadas</w:t>
      </w:r>
      <w:proofErr w:type="spellEnd"/>
      <w:r w:rsidR="00726FBF" w:rsidRPr="008F2044">
        <w:rPr>
          <w:rFonts w:ascii="Times New Roman" w:eastAsia="Times New Roman" w:hAnsi="Times New Roman" w:cs="Times New Roman"/>
          <w:sz w:val="24"/>
          <w:szCs w:val="24"/>
        </w:rPr>
        <w:t xml:space="preserve"> o </w:t>
      </w:r>
      <w:proofErr w:type="spellStart"/>
      <w:r w:rsidR="00726FBF" w:rsidRPr="008F2044">
        <w:rPr>
          <w:rFonts w:ascii="Times New Roman" w:eastAsia="Times New Roman" w:hAnsi="Times New Roman" w:cs="Times New Roman"/>
          <w:sz w:val="24"/>
          <w:szCs w:val="24"/>
        </w:rPr>
        <w:t>videoclases</w:t>
      </w:r>
      <w:proofErr w:type="spellEnd"/>
      <w:r w:rsidR="00726FBF" w:rsidRPr="008F2044">
        <w:rPr>
          <w:rFonts w:ascii="Times New Roman" w:eastAsia="Times New Roman" w:hAnsi="Times New Roman" w:cs="Times New Roman"/>
          <w:sz w:val="24"/>
          <w:szCs w:val="24"/>
        </w:rPr>
        <w:t xml:space="preserve">. Entre los que más se utilizan podemos mencionar Drive, </w:t>
      </w:r>
      <w:proofErr w:type="spellStart"/>
      <w:r w:rsidR="00726FBF" w:rsidRPr="008F2044">
        <w:rPr>
          <w:rFonts w:ascii="Times New Roman" w:eastAsia="Times New Roman" w:hAnsi="Times New Roman" w:cs="Times New Roman"/>
          <w:sz w:val="24"/>
          <w:szCs w:val="24"/>
        </w:rPr>
        <w:t>ClassRoom</w:t>
      </w:r>
      <w:proofErr w:type="spellEnd"/>
      <w:r w:rsidR="00726FBF" w:rsidRPr="008F2044">
        <w:rPr>
          <w:rFonts w:ascii="Times New Roman" w:eastAsia="Times New Roman" w:hAnsi="Times New Roman" w:cs="Times New Roman"/>
          <w:sz w:val="24"/>
          <w:szCs w:val="24"/>
        </w:rPr>
        <w:t xml:space="preserve">, </w:t>
      </w:r>
      <w:proofErr w:type="spellStart"/>
      <w:r w:rsidR="00726FBF" w:rsidRPr="008F2044">
        <w:rPr>
          <w:rFonts w:ascii="Times New Roman" w:eastAsia="Times New Roman" w:hAnsi="Times New Roman" w:cs="Times New Roman"/>
          <w:sz w:val="24"/>
          <w:szCs w:val="24"/>
        </w:rPr>
        <w:t>Edmodo</w:t>
      </w:r>
      <w:proofErr w:type="spellEnd"/>
      <w:r w:rsidR="00726FBF" w:rsidRPr="008F2044">
        <w:rPr>
          <w:rFonts w:ascii="Times New Roman" w:eastAsia="Times New Roman" w:hAnsi="Times New Roman" w:cs="Times New Roman"/>
          <w:sz w:val="24"/>
          <w:szCs w:val="24"/>
        </w:rPr>
        <w:t xml:space="preserve">, </w:t>
      </w:r>
      <w:proofErr w:type="spellStart"/>
      <w:r w:rsidR="00726FBF" w:rsidRPr="008F2044">
        <w:rPr>
          <w:rFonts w:ascii="Times New Roman" w:eastAsia="Times New Roman" w:hAnsi="Times New Roman" w:cs="Times New Roman"/>
          <w:sz w:val="24"/>
          <w:szCs w:val="24"/>
        </w:rPr>
        <w:t>GoSchool</w:t>
      </w:r>
      <w:proofErr w:type="spellEnd"/>
      <w:r w:rsidR="00726FBF" w:rsidRPr="008F2044">
        <w:rPr>
          <w:rFonts w:ascii="Times New Roman" w:eastAsia="Times New Roman" w:hAnsi="Times New Roman" w:cs="Times New Roman"/>
          <w:sz w:val="24"/>
          <w:szCs w:val="24"/>
        </w:rPr>
        <w:t xml:space="preserve">, </w:t>
      </w:r>
      <w:proofErr w:type="spellStart"/>
      <w:r w:rsidR="00726FBF" w:rsidRPr="008F2044">
        <w:rPr>
          <w:rFonts w:ascii="Times New Roman" w:eastAsia="Times New Roman" w:hAnsi="Times New Roman" w:cs="Times New Roman"/>
          <w:sz w:val="24"/>
          <w:szCs w:val="24"/>
        </w:rPr>
        <w:t>Meet</w:t>
      </w:r>
      <w:proofErr w:type="spellEnd"/>
      <w:r w:rsidR="00726FBF" w:rsidRPr="008F2044">
        <w:rPr>
          <w:rFonts w:ascii="Times New Roman" w:eastAsia="Times New Roman" w:hAnsi="Times New Roman" w:cs="Times New Roman"/>
          <w:sz w:val="24"/>
          <w:szCs w:val="24"/>
        </w:rPr>
        <w:t>, Zoom</w:t>
      </w:r>
      <w:r w:rsidR="009D4C04" w:rsidRPr="008F2044">
        <w:rPr>
          <w:rStyle w:val="Refdenotaalpie"/>
          <w:rFonts w:ascii="Times New Roman" w:eastAsia="Times New Roman" w:hAnsi="Times New Roman" w:cs="Times New Roman"/>
          <w:sz w:val="24"/>
          <w:szCs w:val="24"/>
        </w:rPr>
        <w:footnoteReference w:id="10"/>
      </w:r>
      <w:r w:rsidR="00726FBF" w:rsidRPr="008F2044">
        <w:rPr>
          <w:rFonts w:ascii="Times New Roman" w:eastAsia="Times New Roman" w:hAnsi="Times New Roman" w:cs="Times New Roman"/>
          <w:sz w:val="24"/>
          <w:szCs w:val="24"/>
        </w:rPr>
        <w:t xml:space="preserve">, </w:t>
      </w:r>
      <w:proofErr w:type="spellStart"/>
      <w:r w:rsidR="00726FBF" w:rsidRPr="008F2044">
        <w:rPr>
          <w:rFonts w:ascii="Times New Roman" w:eastAsia="Times New Roman" w:hAnsi="Times New Roman" w:cs="Times New Roman"/>
          <w:sz w:val="24"/>
          <w:szCs w:val="24"/>
        </w:rPr>
        <w:t>Hangouts</w:t>
      </w:r>
      <w:proofErr w:type="spellEnd"/>
      <w:r w:rsidR="00726FBF" w:rsidRPr="008F2044">
        <w:rPr>
          <w:rFonts w:ascii="Times New Roman" w:eastAsia="Times New Roman" w:hAnsi="Times New Roman" w:cs="Times New Roman"/>
          <w:sz w:val="24"/>
          <w:szCs w:val="24"/>
        </w:rPr>
        <w:t>, Campus Virtuales institucionales</w:t>
      </w:r>
      <w:r w:rsidR="00FF49BC">
        <w:rPr>
          <w:rFonts w:ascii="Times New Roman" w:eastAsia="Times New Roman" w:hAnsi="Times New Roman" w:cs="Times New Roman"/>
          <w:sz w:val="24"/>
          <w:szCs w:val="24"/>
        </w:rPr>
        <w:t xml:space="preserve"> como Moodle</w:t>
      </w:r>
      <w:r w:rsidR="00BC5900">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rPr>
        <w:t xml:space="preserve">correos electrónicos, </w:t>
      </w:r>
      <w:proofErr w:type="spellStart"/>
      <w:r w:rsidR="00726FBF" w:rsidRPr="008F2044">
        <w:rPr>
          <w:rFonts w:ascii="Times New Roman" w:eastAsia="Times New Roman" w:hAnsi="Times New Roman" w:cs="Times New Roman"/>
          <w:sz w:val="24"/>
          <w:szCs w:val="24"/>
        </w:rPr>
        <w:t>whatsapp</w:t>
      </w:r>
      <w:proofErr w:type="spellEnd"/>
      <w:r w:rsidR="00726FBF" w:rsidRPr="008F2044">
        <w:rPr>
          <w:rFonts w:ascii="Times New Roman" w:eastAsia="Times New Roman" w:hAnsi="Times New Roman" w:cs="Times New Roman"/>
          <w:sz w:val="24"/>
          <w:szCs w:val="24"/>
        </w:rPr>
        <w:t xml:space="preserve">, redes sociales como Facebook, Instagram para continuar con el proceso de enseñanza y </w:t>
      </w:r>
      <w:r w:rsidR="00912FAA">
        <w:rPr>
          <w:rFonts w:ascii="Times New Roman" w:eastAsia="Times New Roman" w:hAnsi="Times New Roman" w:cs="Times New Roman"/>
          <w:sz w:val="24"/>
          <w:szCs w:val="24"/>
        </w:rPr>
        <w:t xml:space="preserve">de </w:t>
      </w:r>
      <w:r w:rsidR="00726FBF" w:rsidRPr="008F2044">
        <w:rPr>
          <w:rFonts w:ascii="Times New Roman" w:eastAsia="Times New Roman" w:hAnsi="Times New Roman" w:cs="Times New Roman"/>
          <w:sz w:val="24"/>
          <w:szCs w:val="24"/>
        </w:rPr>
        <w:t>aprendizaje. Todos al mismo tiempo conectados a un</w:t>
      </w:r>
      <w:r w:rsidR="009D4C04" w:rsidRPr="008F2044">
        <w:rPr>
          <w:rFonts w:ascii="Times New Roman" w:eastAsia="Times New Roman" w:hAnsi="Times New Roman" w:cs="Times New Roman"/>
          <w:sz w:val="24"/>
          <w:szCs w:val="24"/>
        </w:rPr>
        <w:t>a</w:t>
      </w:r>
      <w:r w:rsidR="00726FBF" w:rsidRPr="008F2044">
        <w:rPr>
          <w:rFonts w:ascii="Times New Roman" w:eastAsia="Times New Roman" w:hAnsi="Times New Roman" w:cs="Times New Roman"/>
          <w:sz w:val="24"/>
          <w:szCs w:val="24"/>
        </w:rPr>
        <w:t xml:space="preserve"> red de internet. </w:t>
      </w:r>
      <w:r w:rsidR="009D4C04" w:rsidRPr="008F2044">
        <w:rPr>
          <w:rFonts w:ascii="Times New Roman" w:eastAsia="Times New Roman" w:hAnsi="Times New Roman" w:cs="Times New Roman"/>
          <w:sz w:val="24"/>
          <w:szCs w:val="24"/>
        </w:rPr>
        <w:t>Si bien esta tecnología – producida y exportada de</w:t>
      </w:r>
      <w:r w:rsidR="00912FAA">
        <w:rPr>
          <w:rFonts w:ascii="Times New Roman" w:eastAsia="Times New Roman" w:hAnsi="Times New Roman" w:cs="Times New Roman"/>
          <w:sz w:val="24"/>
          <w:szCs w:val="24"/>
        </w:rPr>
        <w:t>sde</w:t>
      </w:r>
      <w:r w:rsidR="009D4C04" w:rsidRPr="008F2044">
        <w:rPr>
          <w:rFonts w:ascii="Times New Roman" w:eastAsia="Times New Roman" w:hAnsi="Times New Roman" w:cs="Times New Roman"/>
          <w:sz w:val="24"/>
          <w:szCs w:val="24"/>
        </w:rPr>
        <w:t xml:space="preserve"> países centrales- nos brinda la ventaja de acceder a la comunicación, </w:t>
      </w:r>
      <w:r w:rsidR="00A83CAB">
        <w:rPr>
          <w:rFonts w:ascii="Times New Roman" w:eastAsia="Times New Roman" w:hAnsi="Times New Roman" w:cs="Times New Roman"/>
          <w:sz w:val="24"/>
          <w:szCs w:val="24"/>
        </w:rPr>
        <w:t>creció nuestra participación pero</w:t>
      </w:r>
      <w:r w:rsidR="00092B8E">
        <w:rPr>
          <w:rFonts w:ascii="Times New Roman" w:eastAsia="Times New Roman" w:hAnsi="Times New Roman" w:cs="Times New Roman"/>
          <w:sz w:val="24"/>
          <w:szCs w:val="24"/>
        </w:rPr>
        <w:t xml:space="preserve"> también</w:t>
      </w:r>
      <w:r w:rsidR="00A83CAB">
        <w:rPr>
          <w:rFonts w:ascii="Times New Roman" w:eastAsia="Times New Roman" w:hAnsi="Times New Roman" w:cs="Times New Roman"/>
          <w:sz w:val="24"/>
          <w:szCs w:val="24"/>
        </w:rPr>
        <w:t xml:space="preserve"> el poder d</w:t>
      </w:r>
      <w:r w:rsidR="00092B8E">
        <w:rPr>
          <w:rFonts w:ascii="Times New Roman" w:eastAsia="Times New Roman" w:hAnsi="Times New Roman" w:cs="Times New Roman"/>
          <w:sz w:val="24"/>
          <w:szCs w:val="24"/>
        </w:rPr>
        <w:t>e las grandes empresas.</w:t>
      </w:r>
      <w:r w:rsidR="00912FAA">
        <w:rPr>
          <w:rFonts w:ascii="Times New Roman" w:eastAsia="Times New Roman" w:hAnsi="Times New Roman" w:cs="Times New Roman"/>
          <w:sz w:val="24"/>
          <w:szCs w:val="24"/>
        </w:rPr>
        <w:t xml:space="preserve"> </w:t>
      </w:r>
      <w:r w:rsidR="00A83CAB">
        <w:rPr>
          <w:rFonts w:ascii="Times New Roman" w:eastAsia="Times New Roman" w:hAnsi="Times New Roman" w:cs="Times New Roman"/>
          <w:sz w:val="24"/>
          <w:szCs w:val="24"/>
        </w:rPr>
        <w:t xml:space="preserve">Sin embargo, </w:t>
      </w:r>
      <w:r w:rsidR="009D4C04" w:rsidRPr="008F2044">
        <w:rPr>
          <w:rFonts w:ascii="Times New Roman" w:eastAsia="Times New Roman" w:hAnsi="Times New Roman" w:cs="Times New Roman"/>
          <w:sz w:val="24"/>
          <w:szCs w:val="24"/>
        </w:rPr>
        <w:t xml:space="preserve">la gran mayoría de los habitantes del planeta no tienen acceso a ellas, por lo que se deduce que su aislamiento es total. </w:t>
      </w:r>
      <w:r w:rsidR="00376184" w:rsidRPr="008F2044">
        <w:rPr>
          <w:rFonts w:ascii="Times New Roman" w:eastAsia="Times New Roman" w:hAnsi="Times New Roman" w:cs="Times New Roman"/>
          <w:sz w:val="24"/>
          <w:szCs w:val="24"/>
        </w:rPr>
        <w:t xml:space="preserve">En </w:t>
      </w:r>
      <w:r w:rsidR="008E24B4">
        <w:rPr>
          <w:rFonts w:ascii="Times New Roman" w:eastAsia="Times New Roman" w:hAnsi="Times New Roman" w:cs="Times New Roman"/>
          <w:sz w:val="24"/>
          <w:szCs w:val="24"/>
        </w:rPr>
        <w:t xml:space="preserve">Argentina, el Estado </w:t>
      </w:r>
      <w:r w:rsidR="00376184" w:rsidRPr="008F2044">
        <w:rPr>
          <w:rFonts w:ascii="Times New Roman" w:eastAsia="Times New Roman" w:hAnsi="Times New Roman" w:cs="Times New Roman"/>
          <w:sz w:val="24"/>
          <w:szCs w:val="24"/>
        </w:rPr>
        <w:t xml:space="preserve">lanzó la plataforma </w:t>
      </w:r>
      <w:proofErr w:type="spellStart"/>
      <w:r w:rsidR="00376184" w:rsidRPr="008F2044">
        <w:rPr>
          <w:rFonts w:ascii="Times New Roman" w:eastAsia="Times New Roman" w:hAnsi="Times New Roman" w:cs="Times New Roman"/>
          <w:sz w:val="24"/>
          <w:szCs w:val="24"/>
        </w:rPr>
        <w:t>Conferences</w:t>
      </w:r>
      <w:proofErr w:type="spellEnd"/>
      <w:r w:rsidR="00376184" w:rsidRPr="008F2044">
        <w:rPr>
          <w:rFonts w:ascii="Times New Roman" w:eastAsia="Times New Roman" w:hAnsi="Times New Roman" w:cs="Times New Roman"/>
          <w:sz w:val="24"/>
          <w:szCs w:val="24"/>
        </w:rPr>
        <w:t xml:space="preserve"> para cubrir la demanda de teleconferencias durante el ASPO. Esta plataforma </w:t>
      </w:r>
      <w:r w:rsidR="00132563" w:rsidRPr="008F2044">
        <w:rPr>
          <w:rFonts w:ascii="Times New Roman" w:eastAsia="Times New Roman" w:hAnsi="Times New Roman" w:cs="Times New Roman"/>
          <w:sz w:val="24"/>
          <w:szCs w:val="24"/>
        </w:rPr>
        <w:t xml:space="preserve">de videoconferencias </w:t>
      </w:r>
      <w:r w:rsidR="00376184" w:rsidRPr="008F2044">
        <w:rPr>
          <w:rFonts w:ascii="Times New Roman" w:eastAsia="Times New Roman" w:hAnsi="Times New Roman" w:cs="Times New Roman"/>
          <w:sz w:val="24"/>
          <w:szCs w:val="24"/>
        </w:rPr>
        <w:t xml:space="preserve">se brindará a través de un servidor de </w:t>
      </w:r>
      <w:r w:rsidR="00132563" w:rsidRPr="008F2044">
        <w:rPr>
          <w:rFonts w:ascii="Times New Roman" w:eastAsia="Times New Roman" w:hAnsi="Times New Roman" w:cs="Times New Roman"/>
          <w:sz w:val="24"/>
          <w:szCs w:val="24"/>
        </w:rPr>
        <w:t xml:space="preserve">proyecto de software libre </w:t>
      </w:r>
      <w:r w:rsidR="00376184" w:rsidRPr="008F2044">
        <w:rPr>
          <w:rFonts w:ascii="Times New Roman" w:eastAsia="Times New Roman" w:hAnsi="Times New Roman" w:cs="Times New Roman"/>
          <w:sz w:val="24"/>
          <w:szCs w:val="24"/>
        </w:rPr>
        <w:t>Jitsi</w:t>
      </w:r>
      <w:r w:rsidR="00132563" w:rsidRPr="008F2044">
        <w:rPr>
          <w:rFonts w:ascii="Times New Roman" w:eastAsia="Times New Roman" w:hAnsi="Times New Roman" w:cs="Times New Roman"/>
          <w:sz w:val="24"/>
          <w:szCs w:val="24"/>
        </w:rPr>
        <w:t>.org</w:t>
      </w:r>
      <w:r w:rsidR="00376184" w:rsidRPr="008F2044">
        <w:rPr>
          <w:rFonts w:ascii="Times New Roman" w:eastAsia="Times New Roman" w:hAnsi="Times New Roman" w:cs="Times New Roman"/>
          <w:sz w:val="24"/>
          <w:szCs w:val="24"/>
        </w:rPr>
        <w:t xml:space="preserve">, un sistema similar al utilizado por </w:t>
      </w:r>
      <w:r w:rsidR="00376184" w:rsidRPr="00020834">
        <w:rPr>
          <w:rFonts w:ascii="Times New Roman" w:eastAsia="Times New Roman" w:hAnsi="Times New Roman" w:cs="Times New Roman"/>
          <w:sz w:val="24"/>
          <w:szCs w:val="24"/>
        </w:rPr>
        <w:t>Zoom (</w:t>
      </w:r>
      <w:hyperlink r:id="rId10" w:history="1">
        <w:r w:rsidR="00376184" w:rsidRPr="00020834">
          <w:rPr>
            <w:rStyle w:val="Hipervnculo"/>
            <w:rFonts w:ascii="Times New Roman" w:hAnsi="Times New Roman" w:cs="Times New Roman"/>
            <w:sz w:val="24"/>
            <w:szCs w:val="24"/>
          </w:rPr>
          <w:t>https://jitsi.dcarsat.com.ar/</w:t>
        </w:r>
      </w:hyperlink>
      <w:r w:rsidR="00132563" w:rsidRPr="00020834">
        <w:rPr>
          <w:rFonts w:ascii="Times New Roman" w:hAnsi="Times New Roman" w:cs="Times New Roman"/>
          <w:sz w:val="24"/>
          <w:szCs w:val="24"/>
        </w:rPr>
        <w:t>).</w:t>
      </w:r>
      <w:r w:rsidR="00805CC2" w:rsidRPr="008F2044">
        <w:rPr>
          <w:rFonts w:ascii="Times New Roman" w:eastAsia="Times New Roman" w:hAnsi="Times New Roman" w:cs="Times New Roman"/>
          <w:sz w:val="24"/>
          <w:szCs w:val="24"/>
        </w:rPr>
        <w:t xml:space="preserve"> </w:t>
      </w:r>
    </w:p>
    <w:p w14:paraId="32A58BD9" w14:textId="0A41CF66" w:rsidR="009D742A" w:rsidRPr="008F2044" w:rsidRDefault="00805CC2" w:rsidP="008F2044">
      <w:pPr>
        <w:spacing w:after="0" w:line="360" w:lineRule="auto"/>
        <w:jc w:val="both"/>
        <w:rPr>
          <w:rFonts w:ascii="Times New Roman" w:hAnsi="Times New Roman" w:cs="Times New Roman"/>
        </w:rPr>
      </w:pPr>
      <w:r w:rsidRPr="008F2044">
        <w:rPr>
          <w:rFonts w:ascii="Times New Roman" w:hAnsi="Times New Roman" w:cs="Times New Roman"/>
          <w:sz w:val="24"/>
          <w:szCs w:val="24"/>
        </w:rPr>
        <w:t xml:space="preserve"> </w:t>
      </w:r>
      <w:r w:rsidRPr="008F2044">
        <w:rPr>
          <w:rFonts w:ascii="Times New Roman" w:hAnsi="Times New Roman" w:cs="Times New Roman"/>
          <w:sz w:val="24"/>
          <w:szCs w:val="24"/>
        </w:rPr>
        <w:tab/>
      </w:r>
      <w:r w:rsidR="00F83184" w:rsidRPr="008F2044">
        <w:rPr>
          <w:rFonts w:ascii="Times New Roman" w:hAnsi="Times New Roman" w:cs="Times New Roman"/>
          <w:sz w:val="24"/>
          <w:szCs w:val="24"/>
        </w:rPr>
        <w:t xml:space="preserve">Este </w:t>
      </w:r>
      <w:r w:rsidR="0049376A" w:rsidRPr="008F2044">
        <w:rPr>
          <w:rFonts w:ascii="Times New Roman" w:hAnsi="Times New Roman" w:cs="Times New Roman"/>
          <w:sz w:val="24"/>
          <w:szCs w:val="24"/>
        </w:rPr>
        <w:t>escenario</w:t>
      </w:r>
      <w:r w:rsidR="00E17C46" w:rsidRPr="008F2044">
        <w:rPr>
          <w:rFonts w:ascii="Times New Roman" w:hAnsi="Times New Roman" w:cs="Times New Roman"/>
          <w:sz w:val="24"/>
          <w:szCs w:val="24"/>
        </w:rPr>
        <w:t xml:space="preserve"> educativo</w:t>
      </w:r>
      <w:r w:rsidR="00511530" w:rsidRPr="008F2044">
        <w:rPr>
          <w:rFonts w:ascii="Times New Roman" w:hAnsi="Times New Roman" w:cs="Times New Roman"/>
          <w:sz w:val="24"/>
          <w:szCs w:val="24"/>
        </w:rPr>
        <w:t xml:space="preserve"> no</w:t>
      </w:r>
      <w:r w:rsidR="00BC5900">
        <w:rPr>
          <w:rFonts w:ascii="Times New Roman" w:hAnsi="Times New Roman" w:cs="Times New Roman"/>
          <w:sz w:val="24"/>
          <w:szCs w:val="24"/>
        </w:rPr>
        <w:t>s convoca al fortalecimiento de</w:t>
      </w:r>
      <w:r w:rsidR="0038137B">
        <w:rPr>
          <w:rFonts w:ascii="Times New Roman" w:hAnsi="Times New Roman" w:cs="Times New Roman"/>
          <w:sz w:val="24"/>
          <w:szCs w:val="24"/>
        </w:rPr>
        <w:t xml:space="preserve"> la responsabilidad política </w:t>
      </w:r>
      <w:r w:rsidR="002A7353" w:rsidRPr="008F2044">
        <w:rPr>
          <w:rFonts w:ascii="Times New Roman" w:hAnsi="Times New Roman" w:cs="Times New Roman"/>
          <w:sz w:val="24"/>
          <w:szCs w:val="24"/>
        </w:rPr>
        <w:t>compartida por in</w:t>
      </w:r>
      <w:r w:rsidR="00ED2CCF" w:rsidRPr="008F2044">
        <w:rPr>
          <w:rFonts w:ascii="Times New Roman" w:hAnsi="Times New Roman" w:cs="Times New Roman"/>
          <w:sz w:val="24"/>
          <w:szCs w:val="24"/>
        </w:rPr>
        <w:t xml:space="preserve">stituciones, docentes, familias mediante </w:t>
      </w:r>
      <w:r w:rsidR="002A7353" w:rsidRPr="008F2044">
        <w:rPr>
          <w:rFonts w:ascii="Times New Roman" w:hAnsi="Times New Roman" w:cs="Times New Roman"/>
          <w:sz w:val="24"/>
          <w:szCs w:val="24"/>
        </w:rPr>
        <w:t>diálogos que permitan la construcción de acuerdos.</w:t>
      </w:r>
      <w:r w:rsidR="00ED2CCF" w:rsidRPr="008F2044">
        <w:rPr>
          <w:rFonts w:ascii="Times New Roman" w:hAnsi="Times New Roman" w:cs="Times New Roman"/>
          <w:sz w:val="24"/>
          <w:szCs w:val="24"/>
        </w:rPr>
        <w:t xml:space="preserve"> En este sentido, </w:t>
      </w:r>
      <w:proofErr w:type="spellStart"/>
      <w:r w:rsidR="00ED2CCF" w:rsidRPr="008F2044">
        <w:rPr>
          <w:rFonts w:ascii="Times New Roman" w:hAnsi="Times New Roman" w:cs="Times New Roman"/>
          <w:sz w:val="24"/>
          <w:szCs w:val="24"/>
        </w:rPr>
        <w:t>Maggio</w:t>
      </w:r>
      <w:proofErr w:type="spellEnd"/>
      <w:r w:rsidR="00ED2CCF" w:rsidRPr="008F2044">
        <w:rPr>
          <w:rFonts w:ascii="Times New Roman" w:hAnsi="Times New Roman" w:cs="Times New Roman"/>
          <w:sz w:val="24"/>
          <w:szCs w:val="24"/>
        </w:rPr>
        <w:t xml:space="preserve"> (2020) </w:t>
      </w:r>
      <w:r w:rsidR="0049376A" w:rsidRPr="008F2044">
        <w:rPr>
          <w:rFonts w:ascii="Times New Roman" w:hAnsi="Times New Roman" w:cs="Times New Roman"/>
          <w:sz w:val="24"/>
          <w:szCs w:val="24"/>
        </w:rPr>
        <w:t>plantea</w:t>
      </w:r>
      <w:r w:rsidR="00ED2CCF" w:rsidRPr="008F2044">
        <w:rPr>
          <w:rFonts w:ascii="Times New Roman" w:hAnsi="Times New Roman" w:cs="Times New Roman"/>
          <w:sz w:val="24"/>
          <w:szCs w:val="24"/>
        </w:rPr>
        <w:t xml:space="preserve"> que los </w:t>
      </w:r>
      <w:r w:rsidR="0049376A" w:rsidRPr="008F2044">
        <w:rPr>
          <w:rFonts w:ascii="Times New Roman" w:hAnsi="Times New Roman" w:cs="Times New Roman"/>
          <w:sz w:val="24"/>
          <w:szCs w:val="24"/>
        </w:rPr>
        <w:t>desafíos constituyen una trama multidimensional</w:t>
      </w:r>
      <w:r w:rsidR="00E17C46" w:rsidRPr="008F2044">
        <w:rPr>
          <w:rFonts w:ascii="Times New Roman" w:hAnsi="Times New Roman" w:cs="Times New Roman"/>
          <w:sz w:val="24"/>
          <w:szCs w:val="24"/>
        </w:rPr>
        <w:t>,</w:t>
      </w:r>
      <w:r w:rsidR="0049376A" w:rsidRPr="008F2044">
        <w:rPr>
          <w:rFonts w:ascii="Times New Roman" w:hAnsi="Times New Roman" w:cs="Times New Roman"/>
          <w:sz w:val="24"/>
          <w:szCs w:val="24"/>
        </w:rPr>
        <w:t xml:space="preserve"> </w:t>
      </w:r>
      <w:r w:rsidR="00F83184" w:rsidRPr="008F2044">
        <w:rPr>
          <w:rFonts w:ascii="Times New Roman" w:hAnsi="Times New Roman" w:cs="Times New Roman"/>
          <w:sz w:val="24"/>
          <w:szCs w:val="24"/>
        </w:rPr>
        <w:t xml:space="preserve">cuyo </w:t>
      </w:r>
      <w:r w:rsidR="0049376A" w:rsidRPr="008F2044">
        <w:rPr>
          <w:rFonts w:ascii="Times New Roman" w:hAnsi="Times New Roman" w:cs="Times New Roman"/>
          <w:sz w:val="24"/>
          <w:szCs w:val="24"/>
        </w:rPr>
        <w:t xml:space="preserve">rasgo central </w:t>
      </w:r>
      <w:r w:rsidR="00F83184" w:rsidRPr="008F2044">
        <w:rPr>
          <w:rFonts w:ascii="Times New Roman" w:hAnsi="Times New Roman" w:cs="Times New Roman"/>
          <w:sz w:val="24"/>
          <w:szCs w:val="24"/>
        </w:rPr>
        <w:t xml:space="preserve">es la transformación </w:t>
      </w:r>
      <w:r w:rsidR="0049376A" w:rsidRPr="008F2044">
        <w:rPr>
          <w:rFonts w:ascii="Times New Roman" w:hAnsi="Times New Roman" w:cs="Times New Roman"/>
          <w:sz w:val="24"/>
          <w:szCs w:val="24"/>
        </w:rPr>
        <w:t xml:space="preserve">en las formas de </w:t>
      </w:r>
      <w:r w:rsidR="00E17C46" w:rsidRPr="008F2044">
        <w:rPr>
          <w:rFonts w:ascii="Times New Roman" w:hAnsi="Times New Roman" w:cs="Times New Roman"/>
          <w:sz w:val="24"/>
          <w:szCs w:val="24"/>
        </w:rPr>
        <w:t>distribución del conocimiento. En</w:t>
      </w:r>
      <w:r w:rsidR="00F83184" w:rsidRPr="008F2044">
        <w:rPr>
          <w:rFonts w:ascii="Times New Roman" w:hAnsi="Times New Roman" w:cs="Times New Roman"/>
          <w:sz w:val="24"/>
          <w:szCs w:val="24"/>
        </w:rPr>
        <w:t xml:space="preserve"> tanto resulta imprescindible </w:t>
      </w:r>
      <w:r w:rsidR="0049376A" w:rsidRPr="008F2044">
        <w:rPr>
          <w:rFonts w:ascii="Times New Roman" w:hAnsi="Times New Roman" w:cs="Times New Roman"/>
          <w:sz w:val="24"/>
          <w:szCs w:val="24"/>
        </w:rPr>
        <w:t xml:space="preserve">reconocer </w:t>
      </w:r>
      <w:r w:rsidR="00F83184" w:rsidRPr="008F2044">
        <w:rPr>
          <w:rFonts w:ascii="Times New Roman" w:hAnsi="Times New Roman" w:cs="Times New Roman"/>
          <w:sz w:val="24"/>
          <w:szCs w:val="24"/>
        </w:rPr>
        <w:t xml:space="preserve">que </w:t>
      </w:r>
      <w:r w:rsidR="002A7353" w:rsidRPr="008F2044">
        <w:rPr>
          <w:rFonts w:ascii="Times New Roman" w:hAnsi="Times New Roman" w:cs="Times New Roman"/>
          <w:sz w:val="24"/>
          <w:szCs w:val="24"/>
        </w:rPr>
        <w:t xml:space="preserve">en </w:t>
      </w:r>
      <w:r w:rsidR="00F83184" w:rsidRPr="008F2044">
        <w:rPr>
          <w:rFonts w:ascii="Times New Roman" w:hAnsi="Times New Roman" w:cs="Times New Roman"/>
          <w:sz w:val="24"/>
          <w:szCs w:val="24"/>
        </w:rPr>
        <w:t xml:space="preserve">los entornos virtuales </w:t>
      </w:r>
      <w:r w:rsidR="00ED2CCF" w:rsidRPr="008F2044">
        <w:rPr>
          <w:rFonts w:ascii="Times New Roman" w:hAnsi="Times New Roman" w:cs="Times New Roman"/>
          <w:sz w:val="24"/>
          <w:szCs w:val="24"/>
        </w:rPr>
        <w:t xml:space="preserve">hay que </w:t>
      </w:r>
      <w:r w:rsidR="002A7353" w:rsidRPr="008F2044">
        <w:rPr>
          <w:rFonts w:ascii="Times New Roman" w:hAnsi="Times New Roman" w:cs="Times New Roman"/>
          <w:sz w:val="24"/>
          <w:szCs w:val="24"/>
        </w:rPr>
        <w:t>otorgar</w:t>
      </w:r>
      <w:r w:rsidR="00ED2CCF" w:rsidRPr="008F2044">
        <w:rPr>
          <w:rFonts w:ascii="Times New Roman" w:hAnsi="Times New Roman" w:cs="Times New Roman"/>
          <w:sz w:val="24"/>
          <w:szCs w:val="24"/>
        </w:rPr>
        <w:t xml:space="preserve"> un</w:t>
      </w:r>
      <w:r w:rsidR="002A7353" w:rsidRPr="008F2044">
        <w:rPr>
          <w:rFonts w:ascii="Times New Roman" w:hAnsi="Times New Roman" w:cs="Times New Roman"/>
          <w:sz w:val="24"/>
          <w:szCs w:val="24"/>
        </w:rPr>
        <w:t xml:space="preserve"> lugar</w:t>
      </w:r>
      <w:r w:rsidR="00ED2CCF" w:rsidRPr="008F2044">
        <w:rPr>
          <w:rFonts w:ascii="Times New Roman" w:hAnsi="Times New Roman" w:cs="Times New Roman"/>
          <w:sz w:val="24"/>
          <w:szCs w:val="24"/>
        </w:rPr>
        <w:t xml:space="preserve"> de relevancia</w:t>
      </w:r>
      <w:r w:rsidR="002A7353" w:rsidRPr="008F2044">
        <w:rPr>
          <w:rFonts w:ascii="Times New Roman" w:hAnsi="Times New Roman" w:cs="Times New Roman"/>
          <w:sz w:val="24"/>
          <w:szCs w:val="24"/>
        </w:rPr>
        <w:t xml:space="preserve"> a la problematización,</w:t>
      </w:r>
      <w:r w:rsidR="0049376A" w:rsidRPr="008F2044">
        <w:rPr>
          <w:rFonts w:ascii="Times New Roman" w:hAnsi="Times New Roman" w:cs="Times New Roman"/>
          <w:sz w:val="24"/>
          <w:szCs w:val="24"/>
        </w:rPr>
        <w:t xml:space="preserve"> </w:t>
      </w:r>
      <w:r w:rsidR="00ED2CCF" w:rsidRPr="008F2044">
        <w:rPr>
          <w:rFonts w:ascii="Times New Roman" w:hAnsi="Times New Roman" w:cs="Times New Roman"/>
          <w:sz w:val="24"/>
          <w:szCs w:val="24"/>
        </w:rPr>
        <w:t xml:space="preserve">el </w:t>
      </w:r>
      <w:proofErr w:type="spellStart"/>
      <w:r w:rsidR="00ED2CCF" w:rsidRPr="008F2044">
        <w:rPr>
          <w:rFonts w:ascii="Times New Roman" w:hAnsi="Times New Roman" w:cs="Times New Roman"/>
          <w:sz w:val="24"/>
          <w:szCs w:val="24"/>
        </w:rPr>
        <w:t>co</w:t>
      </w:r>
      <w:proofErr w:type="spellEnd"/>
      <w:r w:rsidR="00ED2CCF" w:rsidRPr="008F2044">
        <w:rPr>
          <w:rFonts w:ascii="Times New Roman" w:hAnsi="Times New Roman" w:cs="Times New Roman"/>
          <w:sz w:val="24"/>
          <w:szCs w:val="24"/>
        </w:rPr>
        <w:t>-diseño de las propuestas, la producción y creación de conocimiento</w:t>
      </w:r>
      <w:r w:rsidR="0063785A" w:rsidRPr="008F2044">
        <w:rPr>
          <w:rFonts w:ascii="Times New Roman" w:hAnsi="Times New Roman" w:cs="Times New Roman"/>
          <w:sz w:val="24"/>
          <w:szCs w:val="24"/>
        </w:rPr>
        <w:t>.</w:t>
      </w:r>
      <w:r w:rsidR="009D742A" w:rsidRPr="008F2044">
        <w:rPr>
          <w:rFonts w:ascii="Times New Roman" w:hAnsi="Times New Roman" w:cs="Times New Roman"/>
        </w:rPr>
        <w:t xml:space="preserve"> </w:t>
      </w:r>
    </w:p>
    <w:p w14:paraId="13F2CE2A" w14:textId="3018673E" w:rsidR="009D742A" w:rsidRPr="008F2044" w:rsidRDefault="004632D5" w:rsidP="008F2044">
      <w:pPr>
        <w:spacing w:after="0" w:line="360" w:lineRule="auto"/>
        <w:jc w:val="both"/>
        <w:rPr>
          <w:rFonts w:ascii="Times New Roman" w:hAnsi="Times New Roman" w:cs="Times New Roman"/>
          <w:sz w:val="24"/>
          <w:szCs w:val="24"/>
        </w:rPr>
      </w:pPr>
      <w:r w:rsidRPr="008F2044">
        <w:rPr>
          <w:rFonts w:ascii="Times New Roman" w:hAnsi="Times New Roman" w:cs="Times New Roman"/>
          <w:sz w:val="24"/>
          <w:szCs w:val="24"/>
        </w:rPr>
        <w:t xml:space="preserve">             Como docentes nos hemos reinventado en el marco de las transformaciones políticas, </w:t>
      </w:r>
      <w:r w:rsidR="00D45450" w:rsidRPr="008F2044">
        <w:rPr>
          <w:rFonts w:ascii="Times New Roman" w:hAnsi="Times New Roman" w:cs="Times New Roman"/>
          <w:sz w:val="24"/>
          <w:szCs w:val="24"/>
        </w:rPr>
        <w:t xml:space="preserve">pedagógicas, </w:t>
      </w:r>
      <w:r w:rsidRPr="008F2044">
        <w:rPr>
          <w:rFonts w:ascii="Times New Roman" w:hAnsi="Times New Roman" w:cs="Times New Roman"/>
          <w:sz w:val="24"/>
          <w:szCs w:val="24"/>
        </w:rPr>
        <w:t xml:space="preserve">curriculares, </w:t>
      </w:r>
      <w:r w:rsidR="00D45450" w:rsidRPr="008F2044">
        <w:rPr>
          <w:rFonts w:ascii="Times New Roman" w:hAnsi="Times New Roman" w:cs="Times New Roman"/>
          <w:sz w:val="24"/>
          <w:szCs w:val="24"/>
        </w:rPr>
        <w:t xml:space="preserve">pero en esta oportunidad </w:t>
      </w:r>
      <w:r w:rsidRPr="008F2044">
        <w:rPr>
          <w:rFonts w:ascii="Times New Roman" w:hAnsi="Times New Roman" w:cs="Times New Roman"/>
          <w:sz w:val="24"/>
          <w:szCs w:val="24"/>
        </w:rPr>
        <w:t xml:space="preserve">el sentido epistemológico </w:t>
      </w:r>
      <w:r w:rsidR="00D45450" w:rsidRPr="008F2044">
        <w:rPr>
          <w:rFonts w:ascii="Times New Roman" w:hAnsi="Times New Roman" w:cs="Times New Roman"/>
          <w:sz w:val="24"/>
          <w:szCs w:val="24"/>
        </w:rPr>
        <w:t xml:space="preserve">de </w:t>
      </w:r>
      <w:r w:rsidRPr="008F2044">
        <w:rPr>
          <w:rFonts w:ascii="Times New Roman" w:hAnsi="Times New Roman" w:cs="Times New Roman"/>
          <w:sz w:val="24"/>
          <w:szCs w:val="24"/>
        </w:rPr>
        <w:t xml:space="preserve">la inclusión de la tecnología </w:t>
      </w:r>
      <w:r w:rsidR="00D45450" w:rsidRPr="008F2044">
        <w:rPr>
          <w:rFonts w:ascii="Times New Roman" w:hAnsi="Times New Roman" w:cs="Times New Roman"/>
          <w:sz w:val="24"/>
          <w:szCs w:val="24"/>
        </w:rPr>
        <w:t>implica además de los</w:t>
      </w:r>
      <w:r w:rsidRPr="008F2044">
        <w:rPr>
          <w:rFonts w:ascii="Times New Roman" w:hAnsi="Times New Roman" w:cs="Times New Roman"/>
          <w:sz w:val="24"/>
          <w:szCs w:val="24"/>
        </w:rPr>
        <w:t xml:space="preserve"> modos de construcción del conocimiento </w:t>
      </w:r>
      <w:r w:rsidR="00D45450" w:rsidRPr="008F2044">
        <w:rPr>
          <w:rFonts w:ascii="Times New Roman" w:hAnsi="Times New Roman" w:cs="Times New Roman"/>
          <w:sz w:val="24"/>
          <w:szCs w:val="24"/>
        </w:rPr>
        <w:t>geográfico</w:t>
      </w:r>
      <w:r w:rsidRPr="008F2044">
        <w:rPr>
          <w:rFonts w:ascii="Times New Roman" w:hAnsi="Times New Roman" w:cs="Times New Roman"/>
          <w:sz w:val="24"/>
          <w:szCs w:val="24"/>
        </w:rPr>
        <w:t xml:space="preserve">, el sentido social y cultural que tiene su inclusión. </w:t>
      </w:r>
      <w:r w:rsidR="00BC5900">
        <w:rPr>
          <w:rFonts w:ascii="Times New Roman" w:hAnsi="Times New Roman" w:cs="Times New Roman"/>
          <w:sz w:val="24"/>
          <w:szCs w:val="24"/>
        </w:rPr>
        <w:t>Hoy,</w:t>
      </w:r>
      <w:r w:rsidRPr="008F2044">
        <w:rPr>
          <w:rFonts w:ascii="Times New Roman" w:hAnsi="Times New Roman" w:cs="Times New Roman"/>
          <w:sz w:val="24"/>
          <w:szCs w:val="24"/>
        </w:rPr>
        <w:t xml:space="preserve"> </w:t>
      </w:r>
      <w:r w:rsidR="00D45450" w:rsidRPr="008F2044">
        <w:rPr>
          <w:rFonts w:ascii="Times New Roman" w:hAnsi="Times New Roman" w:cs="Times New Roman"/>
          <w:sz w:val="24"/>
          <w:szCs w:val="24"/>
        </w:rPr>
        <w:t xml:space="preserve">la preocupación está en el </w:t>
      </w:r>
      <w:r w:rsidRPr="008F2044">
        <w:rPr>
          <w:rFonts w:ascii="Times New Roman" w:hAnsi="Times New Roman" w:cs="Times New Roman"/>
          <w:sz w:val="24"/>
          <w:szCs w:val="24"/>
        </w:rPr>
        <w:t xml:space="preserve">acceso a los dispositivos y a las plataformas tecnológicas, y </w:t>
      </w:r>
      <w:r w:rsidR="00D45450" w:rsidRPr="008F2044">
        <w:rPr>
          <w:rFonts w:ascii="Times New Roman" w:hAnsi="Times New Roman" w:cs="Times New Roman"/>
          <w:sz w:val="24"/>
          <w:szCs w:val="24"/>
        </w:rPr>
        <w:t>en la</w:t>
      </w:r>
      <w:r w:rsidRPr="008F2044">
        <w:rPr>
          <w:rFonts w:ascii="Times New Roman" w:hAnsi="Times New Roman" w:cs="Times New Roman"/>
          <w:sz w:val="24"/>
          <w:szCs w:val="24"/>
        </w:rPr>
        <w:t xml:space="preserve"> nueva configuración de las prácticas de la enseñanza, </w:t>
      </w:r>
      <w:r w:rsidR="00D45450" w:rsidRPr="008F2044">
        <w:rPr>
          <w:rFonts w:ascii="Times New Roman" w:hAnsi="Times New Roman" w:cs="Times New Roman"/>
          <w:sz w:val="24"/>
          <w:szCs w:val="24"/>
        </w:rPr>
        <w:t>pero el post-coronavirus nos</w:t>
      </w:r>
      <w:r w:rsidR="00F7477D" w:rsidRPr="008F2044">
        <w:rPr>
          <w:rFonts w:ascii="Times New Roman" w:hAnsi="Times New Roman" w:cs="Times New Roman"/>
          <w:sz w:val="24"/>
          <w:szCs w:val="24"/>
        </w:rPr>
        <w:t xml:space="preserve"> </w:t>
      </w:r>
      <w:r w:rsidR="00F7477D" w:rsidRPr="008F2044">
        <w:rPr>
          <w:rFonts w:ascii="Times New Roman" w:hAnsi="Times New Roman" w:cs="Times New Roman"/>
          <w:sz w:val="24"/>
          <w:szCs w:val="24"/>
        </w:rPr>
        <w:lastRenderedPageBreak/>
        <w:t>encontrará con una escuela que promueva otras formas de enseñar y aprender.</w:t>
      </w:r>
      <w:r w:rsidR="009D742A" w:rsidRPr="008F2044">
        <w:rPr>
          <w:rFonts w:ascii="Times New Roman" w:hAnsi="Times New Roman" w:cs="Times New Roman"/>
          <w:sz w:val="24"/>
          <w:szCs w:val="24"/>
        </w:rPr>
        <w:t xml:space="preserve"> En relación con la Geografía, los modos aprender con el uso de las tecnologías</w:t>
      </w:r>
      <w:r w:rsidR="00AE0CE4">
        <w:rPr>
          <w:rStyle w:val="Refdenotaalpie"/>
          <w:rFonts w:ascii="Times New Roman" w:hAnsi="Times New Roman" w:cs="Times New Roman"/>
          <w:sz w:val="24"/>
          <w:szCs w:val="24"/>
        </w:rPr>
        <w:footnoteReference w:id="11"/>
      </w:r>
      <w:r w:rsidR="009D742A" w:rsidRPr="008F2044">
        <w:rPr>
          <w:rFonts w:ascii="Times New Roman" w:hAnsi="Times New Roman" w:cs="Times New Roman"/>
          <w:sz w:val="24"/>
          <w:szCs w:val="24"/>
        </w:rPr>
        <w:t xml:space="preserve"> propician nuevas maneras de sociabilidad, participación y de subjetivación, particularmente en lo referido a las modificaciones en las percepciones de espacio y tiempo.</w:t>
      </w:r>
    </w:p>
    <w:p w14:paraId="64DBDBED" w14:textId="77777777" w:rsidR="00F7477D" w:rsidRPr="008F2044" w:rsidRDefault="00F7477D" w:rsidP="008F2044">
      <w:pPr>
        <w:spacing w:after="0" w:line="360" w:lineRule="auto"/>
        <w:jc w:val="both"/>
        <w:rPr>
          <w:rFonts w:ascii="Times New Roman" w:hAnsi="Times New Roman" w:cs="Times New Roman"/>
          <w:sz w:val="24"/>
          <w:szCs w:val="24"/>
        </w:rPr>
      </w:pPr>
    </w:p>
    <w:p w14:paraId="6190F58D" w14:textId="243238E8" w:rsidR="00954428" w:rsidRPr="008F2044" w:rsidRDefault="002A21DD" w:rsidP="008F20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Claves para la</w:t>
      </w:r>
      <w:r w:rsidR="00954428" w:rsidRPr="008F2044">
        <w:rPr>
          <w:rFonts w:ascii="Times New Roman" w:eastAsia="Times New Roman" w:hAnsi="Times New Roman" w:cs="Times New Roman"/>
          <w:b/>
          <w:sz w:val="24"/>
          <w:szCs w:val="24"/>
        </w:rPr>
        <w:t xml:space="preserve"> enseñanza de la Geografía</w:t>
      </w:r>
      <w:r>
        <w:rPr>
          <w:rFonts w:ascii="Times New Roman" w:eastAsia="Times New Roman" w:hAnsi="Times New Roman" w:cs="Times New Roman"/>
          <w:b/>
          <w:sz w:val="24"/>
          <w:szCs w:val="24"/>
        </w:rPr>
        <w:t xml:space="preserve"> en el contexto de Pandemia</w:t>
      </w:r>
    </w:p>
    <w:p w14:paraId="112915FD" w14:textId="3E62DC26" w:rsidR="005D72AE" w:rsidRPr="008F2044" w:rsidRDefault="000D248A" w:rsidP="008F2044">
      <w:pPr>
        <w:spacing w:after="0" w:line="360" w:lineRule="auto"/>
        <w:jc w:val="both"/>
        <w:rPr>
          <w:rFonts w:ascii="Times New Roman" w:hAnsi="Times New Roman" w:cs="Times New Roman"/>
          <w:sz w:val="24"/>
          <w:szCs w:val="24"/>
        </w:rPr>
      </w:pPr>
      <w:r w:rsidRPr="008F2044">
        <w:rPr>
          <w:rFonts w:ascii="Times New Roman" w:eastAsia="Times New Roman" w:hAnsi="Times New Roman" w:cs="Times New Roman"/>
          <w:color w:val="1155CC"/>
          <w:sz w:val="24"/>
          <w:szCs w:val="24"/>
        </w:rPr>
        <w:tab/>
      </w:r>
      <w:r w:rsidR="00726FBF" w:rsidRPr="008F2044">
        <w:rPr>
          <w:rFonts w:ascii="Times New Roman" w:eastAsia="Times New Roman" w:hAnsi="Times New Roman" w:cs="Times New Roman"/>
          <w:sz w:val="24"/>
          <w:szCs w:val="24"/>
        </w:rPr>
        <w:t xml:space="preserve">En </w:t>
      </w:r>
      <w:r w:rsidR="00CD5B16" w:rsidRPr="008F2044">
        <w:rPr>
          <w:rFonts w:ascii="Times New Roman" w:eastAsia="Times New Roman" w:hAnsi="Times New Roman" w:cs="Times New Roman"/>
          <w:sz w:val="24"/>
          <w:szCs w:val="24"/>
        </w:rPr>
        <w:t xml:space="preserve">tiempos </w:t>
      </w:r>
      <w:r w:rsidR="00726FBF" w:rsidRPr="008F2044">
        <w:rPr>
          <w:rFonts w:ascii="Times New Roman" w:eastAsia="Times New Roman" w:hAnsi="Times New Roman" w:cs="Times New Roman"/>
          <w:sz w:val="24"/>
          <w:szCs w:val="24"/>
        </w:rPr>
        <w:t>de Pandemia</w:t>
      </w:r>
      <w:r w:rsidR="00530FF7" w:rsidRPr="008F2044">
        <w:rPr>
          <w:rFonts w:ascii="Times New Roman" w:eastAsia="Times New Roman" w:hAnsi="Times New Roman" w:cs="Times New Roman"/>
          <w:sz w:val="24"/>
          <w:szCs w:val="24"/>
        </w:rPr>
        <w:t>, la enseñanza de la Geografía posibilita el abordaje de lo</w:t>
      </w:r>
      <w:r w:rsidR="001F5A16" w:rsidRPr="008F2044">
        <w:rPr>
          <w:rFonts w:ascii="Times New Roman" w:eastAsia="Times New Roman" w:hAnsi="Times New Roman" w:cs="Times New Roman"/>
          <w:sz w:val="24"/>
          <w:szCs w:val="24"/>
        </w:rPr>
        <w:t xml:space="preserve">s diferentes ejes temáticos y </w:t>
      </w:r>
      <w:r w:rsidR="00954428" w:rsidRPr="008F2044">
        <w:rPr>
          <w:rFonts w:ascii="Times New Roman" w:eastAsia="Times New Roman" w:hAnsi="Times New Roman" w:cs="Times New Roman"/>
          <w:sz w:val="24"/>
          <w:szCs w:val="24"/>
        </w:rPr>
        <w:t xml:space="preserve">favorece la articulación de </w:t>
      </w:r>
      <w:r w:rsidR="00236733">
        <w:rPr>
          <w:rFonts w:ascii="Times New Roman" w:eastAsia="Times New Roman" w:hAnsi="Times New Roman" w:cs="Times New Roman"/>
          <w:sz w:val="24"/>
          <w:szCs w:val="24"/>
        </w:rPr>
        <w:t xml:space="preserve">saberes, </w:t>
      </w:r>
      <w:r w:rsidR="00954428" w:rsidRPr="008F2044">
        <w:rPr>
          <w:rFonts w:ascii="Times New Roman" w:eastAsia="Times New Roman" w:hAnsi="Times New Roman" w:cs="Times New Roman"/>
          <w:sz w:val="24"/>
          <w:szCs w:val="24"/>
        </w:rPr>
        <w:t>contenidos, conce</w:t>
      </w:r>
      <w:r w:rsidR="003F2611" w:rsidRPr="008F2044">
        <w:rPr>
          <w:rFonts w:ascii="Times New Roman" w:eastAsia="Times New Roman" w:hAnsi="Times New Roman" w:cs="Times New Roman"/>
          <w:sz w:val="24"/>
          <w:szCs w:val="24"/>
        </w:rPr>
        <w:t>ptos y métodos de la di</w:t>
      </w:r>
      <w:r w:rsidR="00236733">
        <w:rPr>
          <w:rFonts w:ascii="Times New Roman" w:eastAsia="Times New Roman" w:hAnsi="Times New Roman" w:cs="Times New Roman"/>
          <w:sz w:val="24"/>
          <w:szCs w:val="24"/>
        </w:rPr>
        <w:t>sciplina en su trama pedagógica.</w:t>
      </w:r>
      <w:r w:rsidR="00D32F9E" w:rsidRPr="008F2044">
        <w:rPr>
          <w:rFonts w:ascii="Times New Roman" w:eastAsia="Times New Roman" w:hAnsi="Times New Roman" w:cs="Times New Roman"/>
          <w:sz w:val="24"/>
          <w:szCs w:val="24"/>
        </w:rPr>
        <w:t xml:space="preserve"> En este sentido, las selección de  Núcleos de Aprendizaje Prioritarios </w:t>
      </w:r>
      <w:r w:rsidR="00236733">
        <w:rPr>
          <w:rFonts w:ascii="Times New Roman" w:eastAsia="Times New Roman" w:hAnsi="Times New Roman" w:cs="Times New Roman"/>
          <w:sz w:val="24"/>
          <w:szCs w:val="24"/>
        </w:rPr>
        <w:t xml:space="preserve">(NAP) </w:t>
      </w:r>
      <w:r w:rsidR="00D32F9E" w:rsidRPr="008F2044">
        <w:rPr>
          <w:rFonts w:ascii="Times New Roman" w:eastAsia="Times New Roman" w:hAnsi="Times New Roman" w:cs="Times New Roman"/>
          <w:sz w:val="24"/>
          <w:szCs w:val="24"/>
        </w:rPr>
        <w:t xml:space="preserve">de alcance nacional favorecerán los recortes temáticos </w:t>
      </w:r>
      <w:r w:rsidR="00C020C1" w:rsidRPr="008F2044">
        <w:rPr>
          <w:rFonts w:ascii="Times New Roman" w:eastAsia="Times New Roman" w:hAnsi="Times New Roman" w:cs="Times New Roman"/>
          <w:sz w:val="24"/>
          <w:szCs w:val="24"/>
        </w:rPr>
        <w:t>que atiendan a la dimensión política de los territorios con c</w:t>
      </w:r>
      <w:r w:rsidR="00236733">
        <w:rPr>
          <w:rFonts w:ascii="Times New Roman" w:eastAsia="Times New Roman" w:hAnsi="Times New Roman" w:cs="Times New Roman"/>
          <w:sz w:val="24"/>
          <w:szCs w:val="24"/>
        </w:rPr>
        <w:t>ategorías analíticas</w:t>
      </w:r>
      <w:r w:rsidR="00C020C1" w:rsidRPr="008F2044">
        <w:rPr>
          <w:rFonts w:ascii="Times New Roman" w:eastAsia="Times New Roman" w:hAnsi="Times New Roman" w:cs="Times New Roman"/>
          <w:sz w:val="24"/>
          <w:szCs w:val="24"/>
        </w:rPr>
        <w:t xml:space="preserve"> como:</w:t>
      </w:r>
      <w:r w:rsidR="00C020C1" w:rsidRPr="008F2044">
        <w:rPr>
          <w:rFonts w:ascii="Times New Roman" w:hAnsi="Times New Roman" w:cs="Times New Roman"/>
          <w:sz w:val="24"/>
          <w:szCs w:val="24"/>
        </w:rPr>
        <w:t xml:space="preserve"> configuración </w:t>
      </w:r>
      <w:r w:rsidR="00C020C1" w:rsidRPr="008F2044">
        <w:rPr>
          <w:rFonts w:ascii="Times New Roman" w:eastAsia="Times New Roman" w:hAnsi="Times New Roman" w:cs="Times New Roman"/>
          <w:sz w:val="24"/>
          <w:szCs w:val="24"/>
        </w:rPr>
        <w:t>de los territorios, fragmentación, integración, c</w:t>
      </w:r>
      <w:r w:rsidR="00236733">
        <w:rPr>
          <w:rFonts w:ascii="Times New Roman" w:eastAsia="Times New Roman" w:hAnsi="Times New Roman" w:cs="Times New Roman"/>
          <w:sz w:val="24"/>
          <w:szCs w:val="24"/>
        </w:rPr>
        <w:t xml:space="preserve">onfiguración del mapa político, </w:t>
      </w:r>
      <w:r w:rsidR="00C020C1" w:rsidRPr="008F2044">
        <w:rPr>
          <w:rFonts w:ascii="Times New Roman" w:eastAsia="Times New Roman" w:hAnsi="Times New Roman" w:cs="Times New Roman"/>
          <w:sz w:val="24"/>
          <w:szCs w:val="24"/>
        </w:rPr>
        <w:t>organizaciones supranacionales, actores y movimientos sociales, con</w:t>
      </w:r>
      <w:r w:rsidR="00530BD7">
        <w:rPr>
          <w:rFonts w:ascii="Times New Roman" w:eastAsia="Times New Roman" w:hAnsi="Times New Roman" w:cs="Times New Roman"/>
          <w:sz w:val="24"/>
          <w:szCs w:val="24"/>
        </w:rPr>
        <w:t>f</w:t>
      </w:r>
      <w:r w:rsidR="00C020C1" w:rsidRPr="008F2044">
        <w:rPr>
          <w:rFonts w:ascii="Times New Roman" w:eastAsia="Times New Roman" w:hAnsi="Times New Roman" w:cs="Times New Roman"/>
          <w:sz w:val="24"/>
          <w:szCs w:val="24"/>
        </w:rPr>
        <w:t xml:space="preserve">lictos y consensos, la dimensión socio-demográfica de los territorios con conceptos </w:t>
      </w:r>
      <w:r w:rsidR="00236733">
        <w:rPr>
          <w:rFonts w:ascii="Times New Roman" w:eastAsia="Times New Roman" w:hAnsi="Times New Roman" w:cs="Times New Roman"/>
          <w:sz w:val="24"/>
          <w:szCs w:val="24"/>
        </w:rPr>
        <w:t xml:space="preserve">estructurantes </w:t>
      </w:r>
      <w:r w:rsidR="00C020C1" w:rsidRPr="008F2044">
        <w:rPr>
          <w:rFonts w:ascii="Times New Roman" w:eastAsia="Times New Roman" w:hAnsi="Times New Roman" w:cs="Times New Roman"/>
          <w:sz w:val="24"/>
          <w:szCs w:val="24"/>
        </w:rPr>
        <w:t>como:</w:t>
      </w:r>
      <w:r w:rsidR="00C020C1" w:rsidRPr="008F2044">
        <w:rPr>
          <w:rFonts w:ascii="Times New Roman" w:hAnsi="Times New Roman" w:cs="Times New Roman"/>
          <w:sz w:val="24"/>
          <w:szCs w:val="24"/>
        </w:rPr>
        <w:t xml:space="preserve"> desigualdad, vulnerabilidad, </w:t>
      </w:r>
      <w:r w:rsidR="00812870">
        <w:rPr>
          <w:rFonts w:ascii="Times New Roman" w:hAnsi="Times New Roman" w:cs="Times New Roman"/>
          <w:sz w:val="24"/>
          <w:szCs w:val="24"/>
        </w:rPr>
        <w:t xml:space="preserve">desempleo, </w:t>
      </w:r>
      <w:r w:rsidR="008E013D">
        <w:rPr>
          <w:rFonts w:ascii="Times New Roman" w:eastAsia="Times New Roman" w:hAnsi="Times New Roman" w:cs="Times New Roman"/>
          <w:sz w:val="24"/>
          <w:szCs w:val="24"/>
        </w:rPr>
        <w:t xml:space="preserve">pobreza, </w:t>
      </w:r>
      <w:r w:rsidR="00C020C1" w:rsidRPr="008F2044">
        <w:rPr>
          <w:rFonts w:ascii="Times New Roman" w:eastAsia="Times New Roman" w:hAnsi="Times New Roman" w:cs="Times New Roman"/>
          <w:sz w:val="24"/>
          <w:szCs w:val="24"/>
        </w:rPr>
        <w:t>exclusión, marginalidad, segregación, cuestiones san</w:t>
      </w:r>
      <w:r w:rsidR="009D7D65">
        <w:rPr>
          <w:rFonts w:ascii="Times New Roman" w:eastAsia="Times New Roman" w:hAnsi="Times New Roman" w:cs="Times New Roman"/>
          <w:sz w:val="24"/>
          <w:szCs w:val="24"/>
        </w:rPr>
        <w:t xml:space="preserve">itarias, </w:t>
      </w:r>
      <w:r w:rsidR="00C020C1" w:rsidRPr="008F2044">
        <w:rPr>
          <w:rFonts w:ascii="Times New Roman" w:eastAsia="Times New Roman" w:hAnsi="Times New Roman" w:cs="Times New Roman"/>
          <w:sz w:val="24"/>
          <w:szCs w:val="24"/>
        </w:rPr>
        <w:t>tecnológicas y educativas</w:t>
      </w:r>
      <w:r w:rsidR="00F5425B">
        <w:rPr>
          <w:rFonts w:ascii="Times New Roman" w:eastAsia="Times New Roman" w:hAnsi="Times New Roman" w:cs="Times New Roman"/>
          <w:sz w:val="24"/>
          <w:szCs w:val="24"/>
        </w:rPr>
        <w:t xml:space="preserve">, </w:t>
      </w:r>
      <w:r w:rsidR="005D72AE" w:rsidRPr="008F2044">
        <w:rPr>
          <w:rFonts w:ascii="Times New Roman" w:eastAsia="Times New Roman" w:hAnsi="Times New Roman" w:cs="Times New Roman"/>
          <w:sz w:val="24"/>
          <w:szCs w:val="24"/>
        </w:rPr>
        <w:t>la dimensión</w:t>
      </w:r>
      <w:r w:rsidR="00236733">
        <w:rPr>
          <w:rFonts w:ascii="Times New Roman" w:eastAsia="Times New Roman" w:hAnsi="Times New Roman" w:cs="Times New Roman"/>
          <w:sz w:val="24"/>
          <w:szCs w:val="24"/>
        </w:rPr>
        <w:t xml:space="preserve"> </w:t>
      </w:r>
      <w:r w:rsidR="005D72AE" w:rsidRPr="008F2044">
        <w:rPr>
          <w:rFonts w:ascii="Times New Roman" w:eastAsia="Times New Roman" w:hAnsi="Times New Roman" w:cs="Times New Roman"/>
          <w:sz w:val="24"/>
          <w:szCs w:val="24"/>
        </w:rPr>
        <w:t>económica de los territorios con los conceptos clave como:</w:t>
      </w:r>
      <w:r w:rsidR="005D72AE" w:rsidRPr="008F2044">
        <w:rPr>
          <w:rFonts w:ascii="Times New Roman" w:hAnsi="Times New Roman" w:cs="Times New Roman"/>
        </w:rPr>
        <w:t xml:space="preserve"> </w:t>
      </w:r>
      <w:r w:rsidR="005D72AE" w:rsidRPr="008F2044">
        <w:rPr>
          <w:rFonts w:ascii="Times New Roman" w:eastAsia="Times New Roman" w:hAnsi="Times New Roman" w:cs="Times New Roman"/>
          <w:sz w:val="24"/>
          <w:szCs w:val="24"/>
        </w:rPr>
        <w:t>la estructura, la dinámica y las problemáticas de los mercados de trabajo, las condiciones laborales, los sistemas financieros y la dimensión cultural de los territorios con conceptos clave como:</w:t>
      </w:r>
      <w:r w:rsidR="005D72AE" w:rsidRPr="008F2044">
        <w:rPr>
          <w:rFonts w:ascii="Times New Roman" w:hAnsi="Times New Roman" w:cs="Times New Roman"/>
          <w:sz w:val="24"/>
          <w:szCs w:val="24"/>
        </w:rPr>
        <w:t xml:space="preserve"> redes,</w:t>
      </w:r>
      <w:r w:rsidR="00236733">
        <w:rPr>
          <w:rFonts w:ascii="Times New Roman" w:hAnsi="Times New Roman" w:cs="Times New Roman"/>
          <w:sz w:val="24"/>
          <w:szCs w:val="24"/>
        </w:rPr>
        <w:t xml:space="preserve"> </w:t>
      </w:r>
      <w:r w:rsidR="00236733" w:rsidRPr="008F2044">
        <w:rPr>
          <w:rFonts w:ascii="Times New Roman" w:hAnsi="Times New Roman" w:cs="Times New Roman"/>
          <w:sz w:val="24"/>
          <w:szCs w:val="24"/>
        </w:rPr>
        <w:t xml:space="preserve">materiales e inmateriales, </w:t>
      </w:r>
      <w:proofErr w:type="spellStart"/>
      <w:r w:rsidR="00236733">
        <w:rPr>
          <w:rFonts w:ascii="Times New Roman" w:hAnsi="Times New Roman" w:cs="Times New Roman"/>
          <w:sz w:val="24"/>
          <w:szCs w:val="24"/>
        </w:rPr>
        <w:t>tecnocultura</w:t>
      </w:r>
      <w:proofErr w:type="spellEnd"/>
      <w:r w:rsidR="00236733">
        <w:rPr>
          <w:rFonts w:ascii="Times New Roman" w:hAnsi="Times New Roman" w:cs="Times New Roman"/>
          <w:sz w:val="24"/>
          <w:szCs w:val="24"/>
        </w:rPr>
        <w:t xml:space="preserve">, </w:t>
      </w:r>
      <w:r w:rsidR="00FF15C4">
        <w:rPr>
          <w:rFonts w:ascii="Times New Roman" w:hAnsi="Times New Roman" w:cs="Times New Roman"/>
          <w:sz w:val="24"/>
          <w:szCs w:val="24"/>
        </w:rPr>
        <w:t>culturas juveniles</w:t>
      </w:r>
      <w:r w:rsidR="00FF15C4">
        <w:rPr>
          <w:rStyle w:val="Refdenotaalpie"/>
          <w:rFonts w:ascii="Times New Roman" w:hAnsi="Times New Roman" w:cs="Times New Roman"/>
          <w:sz w:val="24"/>
          <w:szCs w:val="24"/>
        </w:rPr>
        <w:footnoteReference w:id="12"/>
      </w:r>
      <w:r w:rsidR="00FF15C4">
        <w:rPr>
          <w:rFonts w:ascii="Times New Roman" w:hAnsi="Times New Roman" w:cs="Times New Roman"/>
          <w:sz w:val="24"/>
          <w:szCs w:val="24"/>
        </w:rPr>
        <w:t xml:space="preserve">, </w:t>
      </w:r>
      <w:r w:rsidR="00236733">
        <w:rPr>
          <w:rFonts w:ascii="Times New Roman" w:hAnsi="Times New Roman" w:cs="Times New Roman"/>
          <w:sz w:val="24"/>
          <w:szCs w:val="24"/>
        </w:rPr>
        <w:t xml:space="preserve">identidades, ciudadanía digital, </w:t>
      </w:r>
      <w:r w:rsidR="00236733" w:rsidRPr="00236733">
        <w:rPr>
          <w:rFonts w:ascii="Times New Roman" w:hAnsi="Times New Roman" w:cs="Times New Roman"/>
          <w:i/>
          <w:sz w:val="24"/>
          <w:szCs w:val="24"/>
        </w:rPr>
        <w:t>Generación X</w:t>
      </w:r>
      <w:r w:rsidR="00236733">
        <w:rPr>
          <w:rFonts w:ascii="Times New Roman" w:hAnsi="Times New Roman" w:cs="Times New Roman"/>
          <w:sz w:val="24"/>
          <w:szCs w:val="24"/>
        </w:rPr>
        <w:t xml:space="preserve">, </w:t>
      </w:r>
      <w:r w:rsidR="005D72AE" w:rsidRPr="008F2044">
        <w:rPr>
          <w:rFonts w:ascii="Times New Roman" w:hAnsi="Times New Roman" w:cs="Times New Roman"/>
          <w:sz w:val="24"/>
          <w:szCs w:val="24"/>
        </w:rPr>
        <w:t>prácticas y las formas de participación, subjetividades.</w:t>
      </w:r>
      <w:r w:rsidR="00555F72">
        <w:rPr>
          <w:rFonts w:ascii="Times New Roman" w:hAnsi="Times New Roman" w:cs="Times New Roman"/>
          <w:sz w:val="24"/>
          <w:szCs w:val="24"/>
        </w:rPr>
        <w:t xml:space="preserve"> Los </w:t>
      </w:r>
      <w:r w:rsidR="00417E95">
        <w:rPr>
          <w:rFonts w:ascii="Times New Roman" w:hAnsi="Times New Roman" w:cs="Times New Roman"/>
          <w:sz w:val="24"/>
          <w:szCs w:val="24"/>
        </w:rPr>
        <w:t>D</w:t>
      </w:r>
      <w:r w:rsidR="00555F72">
        <w:rPr>
          <w:rFonts w:ascii="Times New Roman" w:hAnsi="Times New Roman" w:cs="Times New Roman"/>
          <w:sz w:val="24"/>
          <w:szCs w:val="24"/>
        </w:rPr>
        <w:t xml:space="preserve">erechos </w:t>
      </w:r>
      <w:r w:rsidR="00417E95">
        <w:rPr>
          <w:rFonts w:ascii="Times New Roman" w:hAnsi="Times New Roman" w:cs="Times New Roman"/>
          <w:sz w:val="24"/>
          <w:szCs w:val="24"/>
        </w:rPr>
        <w:t>H</w:t>
      </w:r>
      <w:r w:rsidR="00555F72">
        <w:rPr>
          <w:rFonts w:ascii="Times New Roman" w:hAnsi="Times New Roman" w:cs="Times New Roman"/>
          <w:sz w:val="24"/>
          <w:szCs w:val="24"/>
        </w:rPr>
        <w:t>umanos y la Educación Sexual Integral (ESI), resultan esenciales para pensar la enseñanza de modo tra</w:t>
      </w:r>
      <w:r w:rsidR="00530BD7">
        <w:rPr>
          <w:rFonts w:ascii="Times New Roman" w:hAnsi="Times New Roman" w:cs="Times New Roman"/>
          <w:sz w:val="24"/>
          <w:szCs w:val="24"/>
        </w:rPr>
        <w:t>ns</w:t>
      </w:r>
      <w:r w:rsidR="00555F72">
        <w:rPr>
          <w:rFonts w:ascii="Times New Roman" w:hAnsi="Times New Roman" w:cs="Times New Roman"/>
          <w:sz w:val="24"/>
          <w:szCs w:val="24"/>
        </w:rPr>
        <w:t xml:space="preserve">versal. </w:t>
      </w:r>
    </w:p>
    <w:p w14:paraId="703D56BC" w14:textId="43BEBEF3" w:rsidR="00770426" w:rsidRPr="008F2044" w:rsidRDefault="003F2611"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Pensar la enseñanza de esta problemática, implica un conjunto de claves para la comprensión que aportan los atributos de las sociedades</w:t>
      </w:r>
      <w:r w:rsidR="009D742A" w:rsidRPr="008F2044">
        <w:rPr>
          <w:rFonts w:ascii="Times New Roman" w:eastAsia="Times New Roman" w:hAnsi="Times New Roman" w:cs="Times New Roman"/>
          <w:color w:val="FF0000"/>
          <w:sz w:val="24"/>
          <w:szCs w:val="24"/>
        </w:rPr>
        <w:t xml:space="preserve"> </w:t>
      </w:r>
      <w:r w:rsidR="009D742A" w:rsidRPr="008F2044">
        <w:rPr>
          <w:rFonts w:ascii="Times New Roman" w:eastAsia="Times New Roman" w:hAnsi="Times New Roman" w:cs="Times New Roman"/>
          <w:sz w:val="24"/>
          <w:szCs w:val="24"/>
        </w:rPr>
        <w:t xml:space="preserve">como totalidades complejas, </w:t>
      </w:r>
      <w:r w:rsidR="009D742A" w:rsidRPr="008F2044">
        <w:rPr>
          <w:rFonts w:ascii="Times New Roman" w:eastAsia="Times New Roman" w:hAnsi="Times New Roman" w:cs="Times New Roman"/>
          <w:sz w:val="24"/>
          <w:szCs w:val="24"/>
        </w:rPr>
        <w:lastRenderedPageBreak/>
        <w:t>dinámicas y conflictivas</w:t>
      </w:r>
      <w:r w:rsidRPr="008F2044">
        <w:rPr>
          <w:rFonts w:ascii="Times New Roman" w:eastAsia="Times New Roman" w:hAnsi="Times New Roman" w:cs="Times New Roman"/>
          <w:sz w:val="24"/>
          <w:szCs w:val="24"/>
        </w:rPr>
        <w:t xml:space="preserve"> y los territorios como la complejidad, la fragmentación</w:t>
      </w:r>
      <w:r w:rsidR="00417E95">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xml:space="preserve"> la desigualdad,</w:t>
      </w:r>
      <w:r w:rsidR="00770426" w:rsidRPr="008F2044">
        <w:rPr>
          <w:rFonts w:ascii="Times New Roman" w:eastAsia="Times New Roman" w:hAnsi="Times New Roman" w:cs="Times New Roman"/>
          <w:sz w:val="24"/>
          <w:szCs w:val="24"/>
        </w:rPr>
        <w:t xml:space="preserve"> entre otros, teniendo en cuenta las coordenadas de época, los dilemas éticos y políticos, las múltiples perspectivas y las contribuciones de diferentes discipl</w:t>
      </w:r>
      <w:r w:rsidR="00AE0CE4">
        <w:rPr>
          <w:rFonts w:ascii="Times New Roman" w:eastAsia="Times New Roman" w:hAnsi="Times New Roman" w:cs="Times New Roman"/>
          <w:sz w:val="24"/>
          <w:szCs w:val="24"/>
        </w:rPr>
        <w:t>inas y campos de conocimiento (</w:t>
      </w:r>
      <w:proofErr w:type="spellStart"/>
      <w:r w:rsidR="00770426" w:rsidRPr="008F2044">
        <w:rPr>
          <w:rFonts w:ascii="Times New Roman" w:eastAsia="Times New Roman" w:hAnsi="Times New Roman" w:cs="Times New Roman"/>
          <w:sz w:val="24"/>
          <w:szCs w:val="24"/>
        </w:rPr>
        <w:t>Gurevich</w:t>
      </w:r>
      <w:proofErr w:type="spellEnd"/>
      <w:r w:rsidR="00770426" w:rsidRPr="008F2044">
        <w:rPr>
          <w:rFonts w:ascii="Times New Roman" w:eastAsia="Times New Roman" w:hAnsi="Times New Roman" w:cs="Times New Roman"/>
          <w:sz w:val="24"/>
          <w:szCs w:val="24"/>
        </w:rPr>
        <w:t>, 2005)</w:t>
      </w:r>
      <w:r w:rsidR="00236733">
        <w:rPr>
          <w:rFonts w:ascii="Times New Roman" w:eastAsia="Times New Roman" w:hAnsi="Times New Roman" w:cs="Times New Roman"/>
          <w:sz w:val="24"/>
          <w:szCs w:val="24"/>
        </w:rPr>
        <w:t>.</w:t>
      </w:r>
    </w:p>
    <w:p w14:paraId="7C35639A" w14:textId="77777777" w:rsidR="003C6460" w:rsidRPr="008F2044" w:rsidRDefault="00F17906"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Para iniciar este recorrido, la selección de conceptos </w:t>
      </w:r>
      <w:r w:rsidR="00CD5B16" w:rsidRPr="008F2044">
        <w:rPr>
          <w:rFonts w:ascii="Times New Roman" w:eastAsia="Times New Roman" w:hAnsi="Times New Roman" w:cs="Times New Roman"/>
          <w:sz w:val="24"/>
          <w:szCs w:val="24"/>
        </w:rPr>
        <w:t>ofrece un abanico de posibilidades para la enseñanza</w:t>
      </w:r>
      <w:r w:rsidR="0063785A" w:rsidRPr="008F2044">
        <w:rPr>
          <w:rFonts w:ascii="Times New Roman" w:eastAsia="Times New Roman" w:hAnsi="Times New Roman" w:cs="Times New Roman"/>
          <w:sz w:val="24"/>
          <w:szCs w:val="24"/>
        </w:rPr>
        <w:t xml:space="preserve"> </w:t>
      </w:r>
      <w:r w:rsidR="00CD5B16" w:rsidRPr="008F2044">
        <w:rPr>
          <w:rFonts w:ascii="Times New Roman" w:eastAsia="Times New Roman" w:hAnsi="Times New Roman" w:cs="Times New Roman"/>
          <w:sz w:val="24"/>
          <w:szCs w:val="24"/>
        </w:rPr>
        <w:t xml:space="preserve">de temas y problemas que se </w:t>
      </w:r>
      <w:r w:rsidR="007B7451" w:rsidRPr="008F2044">
        <w:rPr>
          <w:rFonts w:ascii="Times New Roman" w:eastAsia="Times New Roman" w:hAnsi="Times New Roman" w:cs="Times New Roman"/>
          <w:sz w:val="24"/>
          <w:szCs w:val="24"/>
        </w:rPr>
        <w:t>re-significan</w:t>
      </w:r>
      <w:r w:rsidR="00CD5B16" w:rsidRPr="008F2044">
        <w:rPr>
          <w:rFonts w:ascii="Times New Roman" w:eastAsia="Times New Roman" w:hAnsi="Times New Roman" w:cs="Times New Roman"/>
          <w:sz w:val="24"/>
          <w:szCs w:val="24"/>
        </w:rPr>
        <w:t xml:space="preserve"> en este contexto. L</w:t>
      </w:r>
      <w:r w:rsidR="00726FBF" w:rsidRPr="008F2044">
        <w:rPr>
          <w:rFonts w:ascii="Times New Roman" w:eastAsia="Times New Roman" w:hAnsi="Times New Roman" w:cs="Times New Roman"/>
          <w:sz w:val="24"/>
          <w:szCs w:val="24"/>
        </w:rPr>
        <w:t>as múltiples desigualdades</w:t>
      </w:r>
      <w:r w:rsidR="00CD5B16" w:rsidRPr="008F2044">
        <w:rPr>
          <w:rFonts w:ascii="Times New Roman" w:eastAsia="Times New Roman" w:hAnsi="Times New Roman" w:cs="Times New Roman"/>
          <w:sz w:val="24"/>
          <w:szCs w:val="24"/>
        </w:rPr>
        <w:t xml:space="preserve"> que se manifiestan en los territorios</w:t>
      </w:r>
      <w:r w:rsidR="00726FBF" w:rsidRPr="008F2044">
        <w:rPr>
          <w:rFonts w:ascii="Times New Roman" w:eastAsia="Times New Roman" w:hAnsi="Times New Roman" w:cs="Times New Roman"/>
          <w:sz w:val="24"/>
          <w:szCs w:val="24"/>
        </w:rPr>
        <w:t xml:space="preserve">, </w:t>
      </w:r>
      <w:r w:rsidR="00CE542E">
        <w:rPr>
          <w:rFonts w:ascii="Times New Roman" w:eastAsia="Times New Roman" w:hAnsi="Times New Roman" w:cs="Times New Roman"/>
          <w:sz w:val="24"/>
          <w:szCs w:val="24"/>
        </w:rPr>
        <w:t xml:space="preserve">nos implica como </w:t>
      </w:r>
      <w:r w:rsidR="00CD5B16" w:rsidRPr="008F2044">
        <w:rPr>
          <w:rFonts w:ascii="Times New Roman" w:eastAsia="Times New Roman" w:hAnsi="Times New Roman" w:cs="Times New Roman"/>
          <w:sz w:val="24"/>
          <w:szCs w:val="24"/>
        </w:rPr>
        <w:t>docente</w:t>
      </w:r>
      <w:r w:rsidR="001E66EC" w:rsidRPr="008F2044">
        <w:rPr>
          <w:rFonts w:ascii="Times New Roman" w:eastAsia="Times New Roman" w:hAnsi="Times New Roman" w:cs="Times New Roman"/>
          <w:sz w:val="24"/>
          <w:szCs w:val="24"/>
        </w:rPr>
        <w:t>s</w:t>
      </w:r>
      <w:r w:rsidR="00CD5B16" w:rsidRPr="008F2044">
        <w:rPr>
          <w:rFonts w:ascii="Times New Roman" w:eastAsia="Times New Roman" w:hAnsi="Times New Roman" w:cs="Times New Roman"/>
          <w:sz w:val="24"/>
          <w:szCs w:val="24"/>
        </w:rPr>
        <w:t xml:space="preserve"> </w:t>
      </w:r>
      <w:r w:rsidR="00CE542E">
        <w:rPr>
          <w:rFonts w:ascii="Times New Roman" w:eastAsia="Times New Roman" w:hAnsi="Times New Roman" w:cs="Times New Roman"/>
          <w:sz w:val="24"/>
          <w:szCs w:val="24"/>
        </w:rPr>
        <w:t>a (re)</w:t>
      </w:r>
      <w:r w:rsidR="00236733">
        <w:rPr>
          <w:rFonts w:ascii="Times New Roman" w:eastAsia="Times New Roman" w:hAnsi="Times New Roman" w:cs="Times New Roman"/>
          <w:sz w:val="24"/>
          <w:szCs w:val="24"/>
        </w:rPr>
        <w:t xml:space="preserve">situar sus significados y </w:t>
      </w:r>
      <w:r w:rsidR="00CD5B16" w:rsidRPr="008F2044">
        <w:rPr>
          <w:rFonts w:ascii="Times New Roman" w:eastAsia="Times New Roman" w:hAnsi="Times New Roman" w:cs="Times New Roman"/>
          <w:sz w:val="24"/>
          <w:szCs w:val="24"/>
        </w:rPr>
        <w:t>favorecer las articulacion</w:t>
      </w:r>
      <w:r w:rsidR="00454B8E" w:rsidRPr="008F2044">
        <w:rPr>
          <w:rFonts w:ascii="Times New Roman" w:eastAsia="Times New Roman" w:hAnsi="Times New Roman" w:cs="Times New Roman"/>
          <w:sz w:val="24"/>
          <w:szCs w:val="24"/>
        </w:rPr>
        <w:t>es epistemológicas y didácticas en el marco de la pluralidad</w:t>
      </w:r>
      <w:r w:rsidR="00CD5B16" w:rsidRPr="008F2044">
        <w:rPr>
          <w:rFonts w:ascii="Times New Roman" w:eastAsia="Times New Roman" w:hAnsi="Times New Roman" w:cs="Times New Roman"/>
          <w:sz w:val="24"/>
          <w:szCs w:val="24"/>
        </w:rPr>
        <w:t xml:space="preserve"> </w:t>
      </w:r>
      <w:r w:rsidR="00454B8E" w:rsidRPr="008F2044">
        <w:rPr>
          <w:rFonts w:ascii="Times New Roman" w:eastAsia="Times New Roman" w:hAnsi="Times New Roman" w:cs="Times New Roman"/>
          <w:sz w:val="24"/>
          <w:szCs w:val="24"/>
        </w:rPr>
        <w:t>de opiniones, enfoques, criterios y pensamientos en la vida social, en los medios de comunicación</w:t>
      </w:r>
      <w:r w:rsidR="00D34A99" w:rsidRPr="008F2044">
        <w:rPr>
          <w:rFonts w:ascii="Times New Roman" w:eastAsia="Times New Roman" w:hAnsi="Times New Roman" w:cs="Times New Roman"/>
          <w:sz w:val="24"/>
          <w:szCs w:val="24"/>
        </w:rPr>
        <w:t xml:space="preserve">, </w:t>
      </w:r>
      <w:r w:rsidR="00454B8E" w:rsidRPr="008F2044">
        <w:rPr>
          <w:rFonts w:ascii="Times New Roman" w:eastAsia="Times New Roman" w:hAnsi="Times New Roman" w:cs="Times New Roman"/>
          <w:sz w:val="24"/>
          <w:szCs w:val="24"/>
        </w:rPr>
        <w:t xml:space="preserve">y en el mundo académico. </w:t>
      </w:r>
      <w:r w:rsidR="007B7451" w:rsidRPr="008F2044">
        <w:rPr>
          <w:rFonts w:ascii="Times New Roman" w:eastAsia="Times New Roman" w:hAnsi="Times New Roman" w:cs="Times New Roman"/>
          <w:sz w:val="24"/>
          <w:szCs w:val="24"/>
        </w:rPr>
        <w:t>De este modo, l</w:t>
      </w:r>
      <w:r w:rsidR="00CD5B16" w:rsidRPr="008F2044">
        <w:rPr>
          <w:rFonts w:ascii="Times New Roman" w:eastAsia="Times New Roman" w:hAnsi="Times New Roman" w:cs="Times New Roman"/>
          <w:sz w:val="24"/>
          <w:szCs w:val="24"/>
        </w:rPr>
        <w:t xml:space="preserve">a desigualdad </w:t>
      </w:r>
      <w:r w:rsidR="00726FBF" w:rsidRPr="008F2044">
        <w:rPr>
          <w:rFonts w:ascii="Times New Roman" w:eastAsia="Times New Roman" w:hAnsi="Times New Roman" w:cs="Times New Roman"/>
          <w:sz w:val="24"/>
          <w:szCs w:val="24"/>
        </w:rPr>
        <w:t xml:space="preserve">entendida como categoría de análisis nos permite interpretar las decisiones y los comportamientos de diferentes actores y/o sujetos individuales y colectivos que impactan en los territorios y configuran diversas territorialidades que entraman acciones a diferentes escalas espaciales y temporales. </w:t>
      </w:r>
    </w:p>
    <w:p w14:paraId="273B0E26" w14:textId="076A92CA" w:rsidR="001E66EC" w:rsidRPr="008F2044" w:rsidRDefault="001E66EC"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Este virus </w:t>
      </w:r>
      <w:r w:rsidR="003C6460" w:rsidRPr="008F2044">
        <w:rPr>
          <w:rFonts w:ascii="Times New Roman" w:eastAsia="Times New Roman" w:hAnsi="Times New Roman" w:cs="Times New Roman"/>
          <w:sz w:val="24"/>
          <w:szCs w:val="24"/>
        </w:rPr>
        <w:t xml:space="preserve">que </w:t>
      </w:r>
      <w:r w:rsidRPr="008F2044">
        <w:rPr>
          <w:rFonts w:ascii="Times New Roman" w:eastAsia="Times New Roman" w:hAnsi="Times New Roman" w:cs="Times New Roman"/>
          <w:sz w:val="24"/>
          <w:szCs w:val="24"/>
        </w:rPr>
        <w:t xml:space="preserve">nos iguala, </w:t>
      </w:r>
      <w:r w:rsidRPr="004C40AE">
        <w:rPr>
          <w:rFonts w:ascii="Times New Roman" w:eastAsia="Times New Roman" w:hAnsi="Times New Roman" w:cs="Times New Roman"/>
          <w:sz w:val="24"/>
          <w:szCs w:val="24"/>
        </w:rPr>
        <w:t>en tanto todos somos vulnerables</w:t>
      </w:r>
      <w:r w:rsidR="004C40AE" w:rsidRPr="004C40AE">
        <w:rPr>
          <w:rFonts w:ascii="Times New Roman" w:eastAsia="Times New Roman" w:hAnsi="Times New Roman" w:cs="Times New Roman"/>
          <w:sz w:val="24"/>
          <w:szCs w:val="24"/>
        </w:rPr>
        <w:t>, pone de manifiesto las desigualdades preexistentes</w:t>
      </w:r>
      <w:r w:rsidR="0063785A" w:rsidRPr="004C40AE">
        <w:rPr>
          <w:rFonts w:ascii="Times New Roman" w:eastAsia="Times New Roman" w:hAnsi="Times New Roman" w:cs="Times New Roman"/>
          <w:sz w:val="24"/>
          <w:szCs w:val="24"/>
        </w:rPr>
        <w:t xml:space="preserve"> </w:t>
      </w:r>
      <w:r w:rsidRPr="004C40AE">
        <w:rPr>
          <w:rFonts w:ascii="Times New Roman" w:eastAsia="Times New Roman" w:hAnsi="Times New Roman" w:cs="Times New Roman"/>
          <w:sz w:val="24"/>
          <w:szCs w:val="24"/>
        </w:rPr>
        <w:t>en función de las condiciones sociales, culturales, económicas</w:t>
      </w:r>
      <w:r w:rsidR="00C0455D" w:rsidRPr="004C40AE">
        <w:rPr>
          <w:rFonts w:ascii="Times New Roman" w:eastAsia="Times New Roman" w:hAnsi="Times New Roman" w:cs="Times New Roman"/>
          <w:sz w:val="24"/>
          <w:szCs w:val="24"/>
        </w:rPr>
        <w:t>.</w:t>
      </w:r>
      <w:r w:rsidR="004C40AE">
        <w:rPr>
          <w:rFonts w:ascii="Times New Roman" w:eastAsia="Times New Roman" w:hAnsi="Times New Roman" w:cs="Times New Roman"/>
          <w:sz w:val="24"/>
          <w:szCs w:val="24"/>
        </w:rPr>
        <w:t xml:space="preserve"> </w:t>
      </w:r>
      <w:r w:rsidR="00C0455D">
        <w:rPr>
          <w:rFonts w:ascii="Times New Roman" w:eastAsia="Times New Roman" w:hAnsi="Times New Roman" w:cs="Times New Roman"/>
          <w:sz w:val="24"/>
          <w:szCs w:val="24"/>
        </w:rPr>
        <w:t xml:space="preserve">En </w:t>
      </w:r>
      <w:r w:rsidRPr="008F2044">
        <w:rPr>
          <w:rFonts w:ascii="Times New Roman" w:eastAsia="Times New Roman" w:hAnsi="Times New Roman" w:cs="Times New Roman"/>
          <w:sz w:val="24"/>
          <w:szCs w:val="24"/>
        </w:rPr>
        <w:t>este sentido la Geografía desde finales del Siglo XX y principios del Siglo XXI a través de las investigaciones que estudian problemáticas territoriales a nivel global anticipan los desafíos de la enseñanza comprometida con la formación de ciudadanos críticos. Los tiempos y espacios pandémicos son las escalas temporales y espaciales de análisis geográfico que permiten evidenciar la crisis del sistema capitalista, en función de las decisiones políticas y económicas de los Estados más poderosos. Entre las reflexiones es necesario reconocer las tensiones que suscita el aislamiento en el contexto de la  interdependencia global, donde coexisten la esfera individual-familiar y la esfera mundial en el que el virus traspone las fronteras de los territorios nacionales. Según Butler (20</w:t>
      </w:r>
      <w:r w:rsidR="000F6C68">
        <w:rPr>
          <w:rFonts w:ascii="Times New Roman" w:eastAsia="Times New Roman" w:hAnsi="Times New Roman" w:cs="Times New Roman"/>
          <w:sz w:val="24"/>
          <w:szCs w:val="24"/>
        </w:rPr>
        <w:t>2</w:t>
      </w:r>
      <w:r w:rsidRPr="008F2044">
        <w:rPr>
          <w:rFonts w:ascii="Times New Roman" w:eastAsia="Times New Roman" w:hAnsi="Times New Roman" w:cs="Times New Roman"/>
          <w:sz w:val="24"/>
          <w:szCs w:val="24"/>
        </w:rPr>
        <w:t xml:space="preserve">0) el virus no discrimina y nos ubica en igualdad respecto al riesgo de contraer la enfermedad. Al mismo tiempo, las amenazas por el fracaso de estados o regiones para organizar de manera anticipada las medidas sanitarias, el refuerzo de las políticas nacionales, el cierre de fronteras acompañada por manifestaciones de xenofobia y la llegada de emprendedores ávidos de capitalizar el sufrimiento global, todo esto asevera la velocidad con la cual la desigualdad radical -que incluye el nacionalismo, la supremacía blanca, la violencia contra las mujeres, migrantes, refugiados, pobres y la explotación capitalista encuentra formas de reproducirse y fortalecer sus poderes al interior de las zonas de </w:t>
      </w:r>
      <w:r w:rsidR="00DB65DD">
        <w:rPr>
          <w:rFonts w:ascii="Times New Roman" w:eastAsia="Times New Roman" w:hAnsi="Times New Roman" w:cs="Times New Roman"/>
          <w:sz w:val="24"/>
          <w:szCs w:val="24"/>
        </w:rPr>
        <w:t>P</w:t>
      </w:r>
      <w:r w:rsidRPr="008F2044">
        <w:rPr>
          <w:rFonts w:ascii="Times New Roman" w:eastAsia="Times New Roman" w:hAnsi="Times New Roman" w:cs="Times New Roman"/>
          <w:sz w:val="24"/>
          <w:szCs w:val="24"/>
        </w:rPr>
        <w:t>andemia.</w:t>
      </w:r>
    </w:p>
    <w:p w14:paraId="1F9A7D61" w14:textId="25351757" w:rsidR="00F604B8" w:rsidRDefault="00C0455D" w:rsidP="008F204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w:t>
      </w:r>
      <w:r w:rsidR="006A47D2" w:rsidRPr="008F2044">
        <w:rPr>
          <w:rFonts w:ascii="Times New Roman" w:eastAsia="Times New Roman" w:hAnsi="Times New Roman" w:cs="Times New Roman"/>
          <w:sz w:val="24"/>
          <w:szCs w:val="24"/>
        </w:rPr>
        <w:t>os contenidos a enseñar son construcciones didácticas a partir de los conocimientos que otorgan sentido a los problemas de la realidad. R</w:t>
      </w:r>
      <w:r w:rsidR="00E81B1C" w:rsidRPr="008F2044">
        <w:rPr>
          <w:rFonts w:ascii="Times New Roman" w:eastAsia="Times New Roman" w:hAnsi="Times New Roman" w:cs="Times New Roman"/>
          <w:sz w:val="24"/>
          <w:szCs w:val="24"/>
        </w:rPr>
        <w:t>especto a la situación de uno de los grupos más vulnerables ante esta enfermedad</w:t>
      </w:r>
      <w:r w:rsidR="0063785A" w:rsidRPr="008F20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puede mencionar a</w:t>
      </w:r>
      <w:r w:rsidR="00E81B1C" w:rsidRPr="008F2044">
        <w:rPr>
          <w:rFonts w:ascii="Times New Roman" w:eastAsia="Times New Roman" w:hAnsi="Times New Roman" w:cs="Times New Roman"/>
          <w:sz w:val="24"/>
          <w:szCs w:val="24"/>
        </w:rPr>
        <w:t xml:space="preserve"> los migrantes y refugiados </w:t>
      </w:r>
      <w:r>
        <w:rPr>
          <w:rFonts w:ascii="Times New Roman" w:eastAsia="Times New Roman" w:hAnsi="Times New Roman" w:cs="Times New Roman"/>
          <w:sz w:val="24"/>
          <w:szCs w:val="24"/>
        </w:rPr>
        <w:t xml:space="preserve">que </w:t>
      </w:r>
      <w:r w:rsidR="00E81B1C" w:rsidRPr="008F2044">
        <w:rPr>
          <w:rFonts w:ascii="Times New Roman" w:eastAsia="Times New Roman" w:hAnsi="Times New Roman" w:cs="Times New Roman"/>
          <w:sz w:val="24"/>
          <w:szCs w:val="24"/>
        </w:rPr>
        <w:t>están en una situación de fragilidad mundial ante esta crisis humanitaria</w:t>
      </w:r>
      <w:r w:rsidR="008F2044">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 de vulnerabilidad </w:t>
      </w:r>
      <w:r w:rsidR="008F2044">
        <w:rPr>
          <w:rFonts w:ascii="Times New Roman" w:eastAsia="Times New Roman" w:hAnsi="Times New Roman" w:cs="Times New Roman"/>
          <w:sz w:val="24"/>
          <w:szCs w:val="24"/>
        </w:rPr>
        <w:t>los derechos humanos</w:t>
      </w:r>
      <w:r w:rsidR="00E81B1C" w:rsidRPr="008F2044">
        <w:rPr>
          <w:rFonts w:ascii="Times New Roman" w:eastAsia="Times New Roman" w:hAnsi="Times New Roman" w:cs="Times New Roman"/>
          <w:sz w:val="24"/>
          <w:szCs w:val="24"/>
        </w:rPr>
        <w:t>.</w:t>
      </w:r>
      <w:r w:rsidR="00485785">
        <w:rPr>
          <w:rFonts w:ascii="Times New Roman" w:eastAsia="Times New Roman" w:hAnsi="Times New Roman" w:cs="Times New Roman"/>
          <w:sz w:val="24"/>
          <w:szCs w:val="24"/>
        </w:rPr>
        <w:t xml:space="preserve"> Según </w:t>
      </w:r>
      <w:proofErr w:type="spellStart"/>
      <w:r w:rsidR="00485785">
        <w:rPr>
          <w:rFonts w:ascii="Times New Roman" w:eastAsia="Times New Roman" w:hAnsi="Times New Roman" w:cs="Times New Roman"/>
          <w:sz w:val="24"/>
          <w:szCs w:val="24"/>
        </w:rPr>
        <w:t>Nin</w:t>
      </w:r>
      <w:proofErr w:type="spellEnd"/>
      <w:r w:rsidR="00485785">
        <w:rPr>
          <w:rFonts w:ascii="Times New Roman" w:eastAsia="Times New Roman" w:hAnsi="Times New Roman" w:cs="Times New Roman"/>
          <w:sz w:val="24"/>
          <w:szCs w:val="24"/>
        </w:rPr>
        <w:t xml:space="preserve"> y </w:t>
      </w:r>
      <w:proofErr w:type="spellStart"/>
      <w:r w:rsidR="00485785">
        <w:rPr>
          <w:rFonts w:ascii="Times New Roman" w:eastAsia="Times New Roman" w:hAnsi="Times New Roman" w:cs="Times New Roman"/>
          <w:sz w:val="24"/>
          <w:szCs w:val="24"/>
        </w:rPr>
        <w:t>Lorda</w:t>
      </w:r>
      <w:proofErr w:type="spellEnd"/>
      <w:r w:rsidR="00485785">
        <w:rPr>
          <w:rFonts w:ascii="Times New Roman" w:eastAsia="Times New Roman" w:hAnsi="Times New Roman" w:cs="Times New Roman"/>
          <w:sz w:val="24"/>
          <w:szCs w:val="24"/>
        </w:rPr>
        <w:t xml:space="preserve"> (2019, p. 139)</w:t>
      </w:r>
      <w:r w:rsidR="00E81B1C" w:rsidRPr="008F2044">
        <w:rPr>
          <w:rFonts w:ascii="Times New Roman" w:eastAsia="Times New Roman" w:hAnsi="Times New Roman" w:cs="Times New Roman"/>
          <w:sz w:val="24"/>
          <w:szCs w:val="24"/>
        </w:rPr>
        <w:t xml:space="preserve"> </w:t>
      </w:r>
      <w:r w:rsidR="00485785">
        <w:rPr>
          <w:rFonts w:ascii="Times New Roman" w:eastAsia="Times New Roman" w:hAnsi="Times New Roman" w:cs="Times New Roman"/>
          <w:sz w:val="24"/>
          <w:szCs w:val="24"/>
        </w:rPr>
        <w:t>“</w:t>
      </w:r>
      <w:r w:rsidR="00485785" w:rsidRPr="00485785">
        <w:rPr>
          <w:rFonts w:ascii="Times New Roman" w:eastAsia="Times New Roman" w:hAnsi="Times New Roman" w:cs="Times New Roman"/>
          <w:sz w:val="24"/>
          <w:szCs w:val="24"/>
        </w:rPr>
        <w:t xml:space="preserve">Concebir la educación desde la perspectiva de los derechos humanos es contemplar las dimensiones  ética,  cultural  y  política  </w:t>
      </w:r>
      <w:r w:rsidR="00485785" w:rsidRPr="00B50CA1">
        <w:rPr>
          <w:rFonts w:ascii="Times New Roman" w:eastAsia="Times New Roman" w:hAnsi="Times New Roman" w:cs="Times New Roman"/>
          <w:sz w:val="24"/>
          <w:szCs w:val="24"/>
        </w:rPr>
        <w:t>de  éstos</w:t>
      </w:r>
      <w:r w:rsidR="00B50CA1" w:rsidRPr="00B50CA1">
        <w:rPr>
          <w:rFonts w:ascii="Times New Roman" w:eastAsia="Times New Roman" w:hAnsi="Times New Roman" w:cs="Times New Roman"/>
          <w:sz w:val="24"/>
          <w:szCs w:val="24"/>
        </w:rPr>
        <w:t>.</w:t>
      </w:r>
      <w:r w:rsidR="00AF78A1" w:rsidRPr="00B50CA1">
        <w:t xml:space="preserve"> </w:t>
      </w:r>
      <w:r w:rsidR="00AF78A1" w:rsidRPr="00B50CA1">
        <w:rPr>
          <w:rFonts w:ascii="Times New Roman" w:eastAsia="Times New Roman" w:hAnsi="Times New Roman" w:cs="Times New Roman"/>
          <w:sz w:val="24"/>
          <w:szCs w:val="24"/>
        </w:rPr>
        <w:t>Interpretarlos</w:t>
      </w:r>
      <w:r w:rsidR="00AF78A1" w:rsidRPr="00AF78A1">
        <w:rPr>
          <w:rFonts w:ascii="Times New Roman" w:eastAsia="Times New Roman" w:hAnsi="Times New Roman" w:cs="Times New Roman"/>
          <w:sz w:val="24"/>
          <w:szCs w:val="24"/>
        </w:rPr>
        <w:t xml:space="preserve"> no solo como principios normativos que comparten los pueblos de diferentes latitudes, sino como una cultura de los derechos humanos</w:t>
      </w:r>
      <w:r w:rsidR="00485785">
        <w:rPr>
          <w:rFonts w:ascii="Times New Roman" w:eastAsia="Times New Roman" w:hAnsi="Times New Roman" w:cs="Times New Roman"/>
          <w:sz w:val="24"/>
          <w:szCs w:val="24"/>
        </w:rPr>
        <w:t xml:space="preserve">”. </w:t>
      </w:r>
      <w:r w:rsidR="00C83AB8">
        <w:rPr>
          <w:rFonts w:ascii="Times New Roman" w:eastAsia="Times New Roman" w:hAnsi="Times New Roman" w:cs="Times New Roman"/>
          <w:sz w:val="24"/>
          <w:szCs w:val="24"/>
        </w:rPr>
        <w:t>En este sentido</w:t>
      </w:r>
      <w:r w:rsidR="00417E95">
        <w:rPr>
          <w:rFonts w:ascii="Times New Roman" w:eastAsia="Times New Roman" w:hAnsi="Times New Roman" w:cs="Times New Roman"/>
          <w:sz w:val="24"/>
          <w:szCs w:val="24"/>
        </w:rPr>
        <w:t>,</w:t>
      </w:r>
      <w:r w:rsidR="00C83AB8">
        <w:rPr>
          <w:rFonts w:ascii="Times New Roman" w:eastAsia="Times New Roman" w:hAnsi="Times New Roman" w:cs="Times New Roman"/>
          <w:sz w:val="24"/>
          <w:szCs w:val="24"/>
        </w:rPr>
        <w:t xml:space="preserve"> el mensaje de </w:t>
      </w:r>
      <w:r w:rsidR="00417E95">
        <w:rPr>
          <w:rFonts w:ascii="Times New Roman" w:eastAsia="Times New Roman" w:hAnsi="Times New Roman" w:cs="Times New Roman"/>
          <w:sz w:val="24"/>
          <w:szCs w:val="24"/>
        </w:rPr>
        <w:t xml:space="preserve">la </w:t>
      </w:r>
      <w:r w:rsidR="00C83AB8" w:rsidRPr="00C83AB8">
        <w:rPr>
          <w:rFonts w:ascii="Times New Roman" w:eastAsia="Times New Roman" w:hAnsi="Times New Roman" w:cs="Times New Roman"/>
          <w:sz w:val="24"/>
          <w:szCs w:val="24"/>
        </w:rPr>
        <w:t xml:space="preserve">Alta Comisionada de la ONU </w:t>
      </w:r>
      <w:r w:rsidR="00C83AB8" w:rsidRPr="009B1417">
        <w:rPr>
          <w:rFonts w:ascii="Times New Roman" w:eastAsia="Times New Roman" w:hAnsi="Times New Roman" w:cs="Times New Roman"/>
          <w:sz w:val="24"/>
          <w:szCs w:val="24"/>
        </w:rPr>
        <w:t>para</w:t>
      </w:r>
      <w:r w:rsidR="00C83AB8" w:rsidRPr="00C83AB8">
        <w:rPr>
          <w:rFonts w:ascii="Times New Roman" w:eastAsia="Times New Roman" w:hAnsi="Times New Roman" w:cs="Times New Roman"/>
          <w:sz w:val="24"/>
          <w:szCs w:val="24"/>
        </w:rPr>
        <w:t xml:space="preserve"> los Derechos Humanos, Michelle Bachelet, y el líder de la Agencia de Refugiados, Filippo </w:t>
      </w:r>
      <w:proofErr w:type="spellStart"/>
      <w:r w:rsidR="00C83AB8" w:rsidRPr="00C83AB8">
        <w:rPr>
          <w:rFonts w:ascii="Times New Roman" w:eastAsia="Times New Roman" w:hAnsi="Times New Roman" w:cs="Times New Roman"/>
          <w:sz w:val="24"/>
          <w:szCs w:val="24"/>
        </w:rPr>
        <w:t>Grandi</w:t>
      </w:r>
      <w:proofErr w:type="spellEnd"/>
      <w:r w:rsidR="00C83AB8">
        <w:rPr>
          <w:rFonts w:ascii="Times New Roman" w:eastAsia="Times New Roman" w:hAnsi="Times New Roman" w:cs="Times New Roman"/>
          <w:sz w:val="24"/>
          <w:szCs w:val="24"/>
        </w:rPr>
        <w:t xml:space="preserve"> expresa que del modo en que la humanidad responda a esta crisis resultará el futuro de la misma, el trabajo en conjunto de las naciones y la atención de los más desfavorecidos es un desafío,  </w:t>
      </w:r>
    </w:p>
    <w:p w14:paraId="04C8C736" w14:textId="77777777" w:rsidR="006A47D2" w:rsidRDefault="00E81B1C" w:rsidP="00C83AB8">
      <w:pPr>
        <w:spacing w:after="0" w:line="240" w:lineRule="auto"/>
        <w:ind w:left="851"/>
        <w:jc w:val="both"/>
        <w:rPr>
          <w:rFonts w:ascii="Times New Roman" w:eastAsia="Times New Roman" w:hAnsi="Times New Roman" w:cs="Times New Roman"/>
        </w:rPr>
      </w:pPr>
      <w:r w:rsidRPr="00F604B8">
        <w:rPr>
          <w:rFonts w:ascii="Times New Roman" w:eastAsia="Times New Roman" w:hAnsi="Times New Roman" w:cs="Times New Roman"/>
        </w:rPr>
        <w:t>Muchas de estas mujeres, hombres y niños se encuentran en lugares donde los servicios de salud están sobrecargados o inaccesibles. Pueden estar confinados en campamentos y asentamientos, o vivir en barrios marginales urbanos, donde el hacinamiento y el saneamiento con pocos recursos au</w:t>
      </w:r>
      <w:r w:rsidR="00485785" w:rsidRPr="00F604B8">
        <w:rPr>
          <w:rFonts w:ascii="Times New Roman" w:eastAsia="Times New Roman" w:hAnsi="Times New Roman" w:cs="Times New Roman"/>
        </w:rPr>
        <w:t xml:space="preserve">mentan el riesgo de </w:t>
      </w:r>
      <w:proofErr w:type="gramStart"/>
      <w:r w:rsidR="00485785" w:rsidRPr="00F604B8">
        <w:rPr>
          <w:rFonts w:ascii="Times New Roman" w:eastAsia="Times New Roman" w:hAnsi="Times New Roman" w:cs="Times New Roman"/>
        </w:rPr>
        <w:t xml:space="preserve">exposición </w:t>
      </w:r>
      <w:r w:rsidRPr="00A703C8">
        <w:rPr>
          <w:rFonts w:ascii="Times New Roman" w:eastAsia="Times New Roman" w:hAnsi="Times New Roman" w:cs="Times New Roman"/>
        </w:rPr>
        <w:t>.</w:t>
      </w:r>
      <w:proofErr w:type="gramEnd"/>
      <w:r w:rsidRPr="00F604B8">
        <w:rPr>
          <w:rFonts w:ascii="Times New Roman" w:eastAsia="Times New Roman" w:hAnsi="Times New Roman" w:cs="Times New Roman"/>
        </w:rPr>
        <w:t xml:space="preserve"> </w:t>
      </w:r>
      <w:r w:rsidR="00A703C8">
        <w:rPr>
          <w:rFonts w:ascii="Times New Roman" w:eastAsia="Times New Roman" w:hAnsi="Times New Roman" w:cs="Times New Roman"/>
        </w:rPr>
        <w:t xml:space="preserve">(…) </w:t>
      </w:r>
      <w:r w:rsidRPr="00F604B8">
        <w:rPr>
          <w:rFonts w:ascii="Times New Roman" w:eastAsia="Times New Roman" w:hAnsi="Times New Roman" w:cs="Times New Roman"/>
        </w:rPr>
        <w:t>se necesita con urgencia apoyo internacional para ayudar a los países de acogida a intensificar los servicios, tanto para los migrantes como para las comunidades locales, e incluirlos en los acuerdos nacionales de vigilancia, prevención y respuesta. De lo contrario, se pondrá en peligro la salud de todos y se arriesgará a aume</w:t>
      </w:r>
      <w:r w:rsidR="006A47D2" w:rsidRPr="00F604B8">
        <w:rPr>
          <w:rFonts w:ascii="Times New Roman" w:eastAsia="Times New Roman" w:hAnsi="Times New Roman" w:cs="Times New Roman"/>
        </w:rPr>
        <w:t>ntar la hostilidad y el estigma</w:t>
      </w:r>
      <w:r w:rsidRPr="00F604B8">
        <w:rPr>
          <w:rFonts w:ascii="Times New Roman" w:eastAsia="Times New Roman" w:hAnsi="Times New Roman" w:cs="Times New Roman"/>
        </w:rPr>
        <w:t xml:space="preserve"> </w:t>
      </w:r>
      <w:r w:rsidRPr="00A703C8">
        <w:rPr>
          <w:rFonts w:ascii="Times New Roman" w:eastAsia="Times New Roman" w:hAnsi="Times New Roman" w:cs="Times New Roman"/>
        </w:rPr>
        <w:t>(ONU 2020</w:t>
      </w:r>
      <w:r w:rsidR="00A703C8" w:rsidRPr="00A703C8">
        <w:rPr>
          <w:rFonts w:ascii="Times New Roman" w:eastAsia="Times New Roman" w:hAnsi="Times New Roman" w:cs="Times New Roman"/>
        </w:rPr>
        <w:t>c</w:t>
      </w:r>
      <w:r w:rsidRPr="00A703C8">
        <w:rPr>
          <w:rFonts w:ascii="Times New Roman" w:eastAsia="Times New Roman" w:hAnsi="Times New Roman" w:cs="Times New Roman"/>
        </w:rPr>
        <w:t>)</w:t>
      </w:r>
      <w:r w:rsidR="006A47D2" w:rsidRPr="00A703C8">
        <w:rPr>
          <w:rFonts w:ascii="Times New Roman" w:eastAsia="Times New Roman" w:hAnsi="Times New Roman" w:cs="Times New Roman"/>
        </w:rPr>
        <w:t>.</w:t>
      </w:r>
    </w:p>
    <w:p w14:paraId="258F1558" w14:textId="77777777" w:rsidR="00C83AB8" w:rsidRPr="00F604B8" w:rsidRDefault="00C83AB8" w:rsidP="00C83AB8">
      <w:pPr>
        <w:spacing w:after="0" w:line="240" w:lineRule="auto"/>
        <w:ind w:left="851"/>
        <w:jc w:val="both"/>
        <w:rPr>
          <w:rFonts w:ascii="Times New Roman" w:eastAsia="Times New Roman" w:hAnsi="Times New Roman" w:cs="Times New Roman"/>
        </w:rPr>
      </w:pPr>
    </w:p>
    <w:p w14:paraId="7D32A9AE" w14:textId="77777777" w:rsidR="007B7451" w:rsidRPr="008F2044" w:rsidRDefault="00726FBF"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Los aportes de la Geografía brindan marcos teóricos para comprender las decisiones </w:t>
      </w:r>
      <w:r w:rsidR="00456E4B" w:rsidRPr="008F2044">
        <w:rPr>
          <w:rFonts w:ascii="Times New Roman" w:eastAsia="Times New Roman" w:hAnsi="Times New Roman" w:cs="Times New Roman"/>
          <w:sz w:val="24"/>
          <w:szCs w:val="24"/>
        </w:rPr>
        <w:t xml:space="preserve">actuales </w:t>
      </w:r>
      <w:r w:rsidRPr="008F2044">
        <w:rPr>
          <w:rFonts w:ascii="Times New Roman" w:eastAsia="Times New Roman" w:hAnsi="Times New Roman" w:cs="Times New Roman"/>
          <w:sz w:val="24"/>
          <w:szCs w:val="24"/>
        </w:rPr>
        <w:t xml:space="preserve">de las organizaciones mundiales, </w:t>
      </w:r>
      <w:r w:rsidR="008F2044" w:rsidRPr="008F2044">
        <w:rPr>
          <w:rFonts w:ascii="Times New Roman" w:eastAsia="Times New Roman" w:hAnsi="Times New Roman" w:cs="Times New Roman"/>
          <w:sz w:val="24"/>
          <w:szCs w:val="24"/>
        </w:rPr>
        <w:t xml:space="preserve">el rol de los estados, </w:t>
      </w:r>
      <w:r w:rsidR="008F2044">
        <w:rPr>
          <w:rFonts w:ascii="Times New Roman" w:eastAsia="Times New Roman" w:hAnsi="Times New Roman" w:cs="Times New Roman"/>
          <w:sz w:val="24"/>
          <w:szCs w:val="24"/>
        </w:rPr>
        <w:t>las intencionalidades</w:t>
      </w:r>
      <w:r w:rsidR="008454ED">
        <w:rPr>
          <w:rFonts w:ascii="Times New Roman" w:eastAsia="Times New Roman" w:hAnsi="Times New Roman" w:cs="Times New Roman"/>
          <w:sz w:val="24"/>
          <w:szCs w:val="24"/>
        </w:rPr>
        <w:t xml:space="preserve"> e intereses</w:t>
      </w:r>
      <w:r w:rsidR="008F2044">
        <w:rPr>
          <w:rFonts w:ascii="Times New Roman" w:eastAsia="Times New Roman" w:hAnsi="Times New Roman" w:cs="Times New Roman"/>
          <w:sz w:val="24"/>
          <w:szCs w:val="24"/>
        </w:rPr>
        <w:t xml:space="preserve"> de las industrias farmacéuticas, de las telecomunicaciones, </w:t>
      </w:r>
      <w:r w:rsidRPr="008F2044">
        <w:rPr>
          <w:rFonts w:ascii="Times New Roman" w:eastAsia="Times New Roman" w:hAnsi="Times New Roman" w:cs="Times New Roman"/>
          <w:sz w:val="24"/>
          <w:szCs w:val="24"/>
        </w:rPr>
        <w:t>la participación de los actores</w:t>
      </w:r>
      <w:r w:rsidR="00456E4B" w:rsidRPr="008F2044">
        <w:rPr>
          <w:rFonts w:ascii="Times New Roman" w:eastAsia="Times New Roman" w:hAnsi="Times New Roman" w:cs="Times New Roman"/>
          <w:sz w:val="24"/>
          <w:szCs w:val="24"/>
        </w:rPr>
        <w:t xml:space="preserve"> públicos y</w:t>
      </w:r>
      <w:r w:rsidRPr="008F2044">
        <w:rPr>
          <w:rFonts w:ascii="Times New Roman" w:eastAsia="Times New Roman" w:hAnsi="Times New Roman" w:cs="Times New Roman"/>
          <w:sz w:val="24"/>
          <w:szCs w:val="24"/>
        </w:rPr>
        <w:t xml:space="preserve"> privado</w:t>
      </w:r>
      <w:r w:rsidR="007B7451" w:rsidRPr="008F2044">
        <w:rPr>
          <w:rFonts w:ascii="Times New Roman" w:eastAsia="Times New Roman" w:hAnsi="Times New Roman" w:cs="Times New Roman"/>
          <w:sz w:val="24"/>
          <w:szCs w:val="24"/>
        </w:rPr>
        <w:t>s en las dinámicas territoriales. A partir de este entramado de relaciones conceptuales, se incorporan las dimensiones política y económica de los territorios con sus transformaciones recientes en el marco del sistema capitalista.</w:t>
      </w:r>
    </w:p>
    <w:p w14:paraId="1BA47AD0" w14:textId="77777777" w:rsidR="00D951A8" w:rsidRPr="008F2044" w:rsidRDefault="000D248A"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ab/>
      </w:r>
      <w:r w:rsidR="00726FBF" w:rsidRPr="008F2044">
        <w:rPr>
          <w:rFonts w:ascii="Times New Roman" w:eastAsia="Times New Roman" w:hAnsi="Times New Roman" w:cs="Times New Roman"/>
          <w:sz w:val="24"/>
          <w:szCs w:val="24"/>
        </w:rPr>
        <w:t xml:space="preserve">Esta problemática requiere de un abordaje integral y transversal que articule los ámbitos políticos y económicos, su estudio precisa de conceptos clave para su comprensión, </w:t>
      </w:r>
      <w:r w:rsidR="00456E4B" w:rsidRPr="008F2044">
        <w:rPr>
          <w:rFonts w:ascii="Times New Roman" w:eastAsia="Times New Roman" w:hAnsi="Times New Roman" w:cs="Times New Roman"/>
          <w:sz w:val="24"/>
          <w:szCs w:val="24"/>
        </w:rPr>
        <w:t xml:space="preserve">entre ellos </w:t>
      </w:r>
      <w:r w:rsidR="00726FBF" w:rsidRPr="008F2044">
        <w:rPr>
          <w:rFonts w:ascii="Times New Roman" w:eastAsia="Times New Roman" w:hAnsi="Times New Roman" w:cs="Times New Roman"/>
          <w:sz w:val="24"/>
          <w:szCs w:val="24"/>
        </w:rPr>
        <w:t xml:space="preserve">gobernanza resulta apropiado para interpretar el lugar de los sistemas institucionales y sus competencias para gestionar las políticas que respondan a las necesidades sociales y sanitarias. El término gobernanza, hace referencia a la gobernabilidad y designa el conjunto de procesos e instituciones que participan de la gestión política de una sociedad. De este modo, </w:t>
      </w:r>
      <w:r w:rsidR="00726FBF" w:rsidRPr="008F2044">
        <w:rPr>
          <w:rFonts w:ascii="Times New Roman" w:eastAsia="Times New Roman" w:hAnsi="Times New Roman" w:cs="Times New Roman"/>
          <w:sz w:val="24"/>
          <w:szCs w:val="24"/>
          <w:highlight w:val="white"/>
        </w:rPr>
        <w:t xml:space="preserve">comprende el gobierno, las acciones de otros actores que juegan un rol en las orientaciones políticas estratégicas y en las </w:t>
      </w:r>
      <w:r w:rsidR="00726FBF" w:rsidRPr="008F2044">
        <w:rPr>
          <w:rFonts w:ascii="Times New Roman" w:eastAsia="Times New Roman" w:hAnsi="Times New Roman" w:cs="Times New Roman"/>
          <w:sz w:val="24"/>
          <w:szCs w:val="24"/>
          <w:highlight w:val="white"/>
        </w:rPr>
        <w:lastRenderedPageBreak/>
        <w:t>opciones de política pública. E</w:t>
      </w:r>
      <w:r w:rsidR="00726FBF" w:rsidRPr="008F2044">
        <w:rPr>
          <w:rFonts w:ascii="Times New Roman" w:eastAsia="Times New Roman" w:hAnsi="Times New Roman" w:cs="Times New Roman"/>
          <w:sz w:val="24"/>
          <w:szCs w:val="24"/>
        </w:rPr>
        <w:t xml:space="preserve">ntre éstos se encuentran: actores políticos no gubernamentales que integran la sociedad civil, como empresas, sindicatos, asociaciones o actores individuales (Quintero, 2007). Al respecto </w:t>
      </w:r>
      <w:proofErr w:type="spellStart"/>
      <w:r w:rsidR="00726FBF" w:rsidRPr="008F2044">
        <w:rPr>
          <w:rFonts w:ascii="Times New Roman" w:eastAsia="Times New Roman" w:hAnsi="Times New Roman" w:cs="Times New Roman"/>
          <w:sz w:val="24"/>
          <w:szCs w:val="24"/>
        </w:rPr>
        <w:t>Sassen</w:t>
      </w:r>
      <w:proofErr w:type="spellEnd"/>
      <w:r w:rsidR="00726FBF" w:rsidRPr="008F2044">
        <w:rPr>
          <w:rFonts w:ascii="Times New Roman" w:eastAsia="Times New Roman" w:hAnsi="Times New Roman" w:cs="Times New Roman"/>
          <w:sz w:val="24"/>
          <w:szCs w:val="24"/>
        </w:rPr>
        <w:t xml:space="preserve"> (2000) expresa que la gobernanza es, en suma, un proceso por el cual el gobierno y la sociedad interactúan en pos de sus intereses comunes. </w:t>
      </w:r>
      <w:r w:rsidR="00511117" w:rsidRPr="008F2044">
        <w:rPr>
          <w:rFonts w:ascii="Times New Roman" w:eastAsia="Times New Roman" w:hAnsi="Times New Roman" w:cs="Times New Roman"/>
          <w:sz w:val="24"/>
          <w:szCs w:val="24"/>
        </w:rPr>
        <w:t xml:space="preserve">En esta estrategia se ponen en juego </w:t>
      </w:r>
      <w:r w:rsidR="00726FBF" w:rsidRPr="008F2044">
        <w:rPr>
          <w:rFonts w:ascii="Times New Roman" w:eastAsia="Times New Roman" w:hAnsi="Times New Roman" w:cs="Times New Roman"/>
          <w:sz w:val="24"/>
          <w:szCs w:val="24"/>
        </w:rPr>
        <w:t xml:space="preserve">la participación del gobierno y del sector privado, es decir el campo empresarial y la sociedad civil, especialmente las organizaciones no gubernamentales, en la toma de decisiones  y diseños de políticas públicas. La gobernanza está ligada al concepto de red y de interacción entre personas y grupos. </w:t>
      </w:r>
      <w:r w:rsidR="00511117" w:rsidRPr="008F2044">
        <w:rPr>
          <w:rFonts w:ascii="Times New Roman" w:eastAsia="Times New Roman" w:hAnsi="Times New Roman" w:cs="Times New Roman"/>
          <w:sz w:val="24"/>
          <w:szCs w:val="24"/>
        </w:rPr>
        <w:t>En este sentido los actores que interacc</w:t>
      </w:r>
      <w:r w:rsidR="00C0455D">
        <w:rPr>
          <w:rFonts w:ascii="Times New Roman" w:eastAsia="Times New Roman" w:hAnsi="Times New Roman" w:cs="Times New Roman"/>
          <w:sz w:val="24"/>
          <w:szCs w:val="24"/>
        </w:rPr>
        <w:t>ionan</w:t>
      </w:r>
      <w:r w:rsidR="00511117" w:rsidRPr="008F2044">
        <w:rPr>
          <w:rFonts w:ascii="Times New Roman" w:eastAsia="Times New Roman" w:hAnsi="Times New Roman" w:cs="Times New Roman"/>
          <w:sz w:val="24"/>
          <w:szCs w:val="24"/>
        </w:rPr>
        <w:t xml:space="preserve">, con diferente nivel y poder de decisiones se pueden identificar según sus escala de intervención. </w:t>
      </w:r>
    </w:p>
    <w:p w14:paraId="1008481F" w14:textId="77777777" w:rsidR="0015238B" w:rsidRPr="008F2044" w:rsidRDefault="00511117"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A escala global, </w:t>
      </w:r>
      <w:r w:rsidR="00726FBF" w:rsidRPr="008F2044">
        <w:rPr>
          <w:rFonts w:ascii="Times New Roman" w:eastAsia="Times New Roman" w:hAnsi="Times New Roman" w:cs="Times New Roman"/>
          <w:sz w:val="24"/>
          <w:szCs w:val="24"/>
        </w:rPr>
        <w:t>la ONU como Organismo Internacional nuclea casi la totalidad de los países del mundo a través de la Autoridad directiva y Coordinadora de la acción sanitaria, la OMS, está liderando las recomendaciones y acciones sanitarias frente a esta pandemia. Desde esta Organización se reconoce la fragilidad de los sistemas sanitarios de la mayoría de los países del mundo</w:t>
      </w:r>
      <w:r w:rsidR="00726FBF" w:rsidRPr="008F2044">
        <w:rPr>
          <w:rFonts w:ascii="Times New Roman" w:eastAsia="Arial" w:hAnsi="Times New Roman" w:cs="Times New Roman"/>
          <w:sz w:val="24"/>
          <w:szCs w:val="24"/>
        </w:rPr>
        <w:t xml:space="preserve">, </w:t>
      </w:r>
      <w:r w:rsidR="00726FBF" w:rsidRPr="008F2044">
        <w:rPr>
          <w:rFonts w:ascii="Times New Roman" w:eastAsia="Times New Roman" w:hAnsi="Times New Roman" w:cs="Times New Roman"/>
          <w:sz w:val="24"/>
          <w:szCs w:val="24"/>
          <w:highlight w:val="white"/>
        </w:rPr>
        <w:t xml:space="preserve">sin embargo sus </w:t>
      </w:r>
      <w:proofErr w:type="spellStart"/>
      <w:r w:rsidR="00726FBF" w:rsidRPr="008F2044">
        <w:rPr>
          <w:rFonts w:ascii="Times New Roman" w:eastAsia="Times New Roman" w:hAnsi="Times New Roman" w:cs="Times New Roman"/>
          <w:sz w:val="24"/>
          <w:szCs w:val="24"/>
          <w:highlight w:val="white"/>
        </w:rPr>
        <w:t>di</w:t>
      </w:r>
      <w:r w:rsidR="00726FBF" w:rsidRPr="008F2044">
        <w:rPr>
          <w:rFonts w:ascii="Times New Roman" w:eastAsia="Times New Roman" w:hAnsi="Times New Roman" w:cs="Times New Roman"/>
          <w:sz w:val="24"/>
          <w:szCs w:val="24"/>
        </w:rPr>
        <w:t>rectricespara</w:t>
      </w:r>
      <w:proofErr w:type="spellEnd"/>
      <w:r w:rsidR="00726FBF" w:rsidRPr="008F2044">
        <w:rPr>
          <w:rFonts w:ascii="Times New Roman" w:eastAsia="Times New Roman" w:hAnsi="Times New Roman" w:cs="Times New Roman"/>
          <w:sz w:val="24"/>
          <w:szCs w:val="24"/>
        </w:rPr>
        <w:t xml:space="preserve"> planificar las estrategias de acción frente al COVID-19 expresan la necesidad de continuar prestando servicios sanitarios y esenciales y mitigar el colapso del sistema (OMS, 2020). Para ello los Estados tienen que reorganizar sus sistemas sanitarios a escala nacional, regional y local para que en todo el territorio los ciudadanos tengan acceso a la atención médica correspondiente. Se podría afirmar que se </w:t>
      </w:r>
      <w:proofErr w:type="spellStart"/>
      <w:r w:rsidR="00726FBF" w:rsidRPr="008F2044">
        <w:rPr>
          <w:rFonts w:ascii="Times New Roman" w:eastAsia="Times New Roman" w:hAnsi="Times New Roman" w:cs="Times New Roman"/>
          <w:sz w:val="24"/>
          <w:szCs w:val="24"/>
        </w:rPr>
        <w:t>activanlas</w:t>
      </w:r>
      <w:proofErr w:type="spellEnd"/>
      <w:r w:rsidR="00726FBF" w:rsidRPr="008F2044">
        <w:rPr>
          <w:rFonts w:ascii="Times New Roman" w:eastAsia="Times New Roman" w:hAnsi="Times New Roman" w:cs="Times New Roman"/>
          <w:sz w:val="24"/>
          <w:szCs w:val="24"/>
        </w:rPr>
        <w:t xml:space="preserve"> propuestas de los Obje</w:t>
      </w:r>
      <w:r w:rsidRPr="008F2044">
        <w:rPr>
          <w:rFonts w:ascii="Times New Roman" w:eastAsia="Times New Roman" w:hAnsi="Times New Roman" w:cs="Times New Roman"/>
          <w:sz w:val="24"/>
          <w:szCs w:val="24"/>
        </w:rPr>
        <w:t>tivos de Desarrollo Sostenible</w:t>
      </w:r>
      <w:r w:rsidR="002C7BA6" w:rsidRPr="008F2044">
        <w:rPr>
          <w:rStyle w:val="Refdenotaalpie"/>
          <w:rFonts w:ascii="Times New Roman" w:eastAsia="Times New Roman" w:hAnsi="Times New Roman" w:cs="Times New Roman"/>
          <w:sz w:val="24"/>
          <w:szCs w:val="24"/>
        </w:rPr>
        <w:footnoteReference w:id="13"/>
      </w:r>
      <w:r w:rsidRPr="008F2044">
        <w:rPr>
          <w:rFonts w:ascii="Times New Roman" w:eastAsia="Times New Roman" w:hAnsi="Times New Roman" w:cs="Times New Roman"/>
          <w:sz w:val="24"/>
          <w:szCs w:val="24"/>
        </w:rPr>
        <w:t xml:space="preserve">, es decir que el compromiso firmado por los Estados respecto a su cumplimiento se </w:t>
      </w:r>
      <w:r w:rsidR="00C0455D">
        <w:rPr>
          <w:rFonts w:ascii="Times New Roman" w:eastAsia="Times New Roman" w:hAnsi="Times New Roman" w:cs="Times New Roman"/>
          <w:sz w:val="24"/>
          <w:szCs w:val="24"/>
        </w:rPr>
        <w:t>impulsa</w:t>
      </w:r>
      <w:r w:rsidRPr="008F2044">
        <w:rPr>
          <w:rFonts w:ascii="Times New Roman" w:eastAsia="Times New Roman" w:hAnsi="Times New Roman" w:cs="Times New Roman"/>
          <w:sz w:val="24"/>
          <w:szCs w:val="24"/>
        </w:rPr>
        <w:t xml:space="preserve"> ante la emergencia de esta pandemia. </w:t>
      </w:r>
    </w:p>
    <w:p w14:paraId="28C37679" w14:textId="43801D30" w:rsidR="00D951A8" w:rsidRPr="008F2044" w:rsidRDefault="0015238B" w:rsidP="008F2044">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Como se puede observar en lo que</w:t>
      </w:r>
      <w:r w:rsidR="00EA0EF5">
        <w:rPr>
          <w:rFonts w:ascii="Times New Roman" w:eastAsia="Times New Roman" w:hAnsi="Times New Roman" w:cs="Times New Roman"/>
          <w:sz w:val="24"/>
          <w:szCs w:val="24"/>
        </w:rPr>
        <w:t xml:space="preserve"> transcurre este período de la P</w:t>
      </w:r>
      <w:r w:rsidRPr="008F2044">
        <w:rPr>
          <w:rFonts w:ascii="Times New Roman" w:eastAsia="Times New Roman" w:hAnsi="Times New Roman" w:cs="Times New Roman"/>
          <w:sz w:val="24"/>
          <w:szCs w:val="24"/>
        </w:rPr>
        <w:t>andemia, la Organización Mundial de la Salud lidera las recomendaciones y los Estados observan y aprenden de las decisiones que otros toman. Sin embargo, e</w:t>
      </w:r>
      <w:r w:rsidR="00726FBF" w:rsidRPr="008F2044">
        <w:rPr>
          <w:rFonts w:ascii="Times New Roman" w:eastAsia="Times New Roman" w:hAnsi="Times New Roman" w:cs="Times New Roman"/>
          <w:sz w:val="24"/>
          <w:szCs w:val="24"/>
        </w:rPr>
        <w:t xml:space="preserve">sta crisis desnuda la imposibilidad de los Estados de poder efectivizar el compromiso acordado en los ODS y la enorme brecha </w:t>
      </w:r>
      <w:r w:rsidR="00E35459">
        <w:rPr>
          <w:rFonts w:ascii="Times New Roman" w:eastAsia="Times New Roman" w:hAnsi="Times New Roman" w:cs="Times New Roman"/>
          <w:sz w:val="24"/>
          <w:szCs w:val="24"/>
        </w:rPr>
        <w:t xml:space="preserve">–entre las que se encuentra la brecha digital- que existe </w:t>
      </w:r>
      <w:r w:rsidR="00726FBF" w:rsidRPr="008F2044">
        <w:rPr>
          <w:rFonts w:ascii="Times New Roman" w:eastAsia="Times New Roman" w:hAnsi="Times New Roman" w:cs="Times New Roman"/>
          <w:sz w:val="24"/>
          <w:szCs w:val="24"/>
        </w:rPr>
        <w:t>a escala mundial y regional.</w:t>
      </w:r>
      <w:r w:rsidR="00E35459">
        <w:rPr>
          <w:rFonts w:ascii="Times New Roman" w:eastAsia="Times New Roman" w:hAnsi="Times New Roman" w:cs="Times New Roman"/>
          <w:sz w:val="24"/>
          <w:szCs w:val="24"/>
        </w:rPr>
        <w:t xml:space="preserve"> </w:t>
      </w:r>
      <w:r w:rsidRPr="008F2044">
        <w:rPr>
          <w:rFonts w:ascii="Times New Roman" w:hAnsi="Times New Roman" w:cs="Times New Roman"/>
          <w:sz w:val="24"/>
          <w:szCs w:val="24"/>
        </w:rPr>
        <w:t>Por otra parte se</w:t>
      </w:r>
      <w:r w:rsidR="00F61277">
        <w:rPr>
          <w:rFonts w:ascii="Times New Roman" w:hAnsi="Times New Roman" w:cs="Times New Roman"/>
          <w:sz w:val="24"/>
          <w:szCs w:val="24"/>
        </w:rPr>
        <w:t xml:space="preserve"> </w:t>
      </w:r>
      <w:r w:rsidRPr="008F2044">
        <w:rPr>
          <w:rFonts w:ascii="Times New Roman" w:hAnsi="Times New Roman" w:cs="Times New Roman"/>
          <w:sz w:val="24"/>
          <w:szCs w:val="24"/>
        </w:rPr>
        <w:t xml:space="preserve">ponen en duda los mecanismos de formación de alianzas mundiales, tal como se propone en el Objetivo 17. Además, </w:t>
      </w:r>
      <w:r w:rsidRPr="008F2044">
        <w:rPr>
          <w:rFonts w:ascii="Times New Roman" w:eastAsia="Times New Roman" w:hAnsi="Times New Roman" w:cs="Times New Roman"/>
          <w:sz w:val="24"/>
          <w:szCs w:val="24"/>
        </w:rPr>
        <w:t xml:space="preserve">la ciudadanía </w:t>
      </w:r>
      <w:r w:rsidR="002C7BA6" w:rsidRPr="008F2044">
        <w:rPr>
          <w:rFonts w:ascii="Times New Roman" w:eastAsia="Times New Roman" w:hAnsi="Times New Roman" w:cs="Times New Roman"/>
          <w:sz w:val="24"/>
          <w:szCs w:val="24"/>
        </w:rPr>
        <w:t xml:space="preserve">a nivel </w:t>
      </w:r>
      <w:r w:rsidRPr="008F2044">
        <w:rPr>
          <w:rFonts w:ascii="Times New Roman" w:eastAsia="Times New Roman" w:hAnsi="Times New Roman" w:cs="Times New Roman"/>
          <w:sz w:val="24"/>
          <w:szCs w:val="24"/>
        </w:rPr>
        <w:t>mundial</w:t>
      </w:r>
      <w:r w:rsidR="002C7BA6" w:rsidRPr="008F2044">
        <w:rPr>
          <w:rFonts w:ascii="Times New Roman" w:eastAsia="Times New Roman" w:hAnsi="Times New Roman" w:cs="Times New Roman"/>
          <w:sz w:val="24"/>
          <w:szCs w:val="24"/>
        </w:rPr>
        <w:t xml:space="preserve"> </w:t>
      </w:r>
      <w:r w:rsidR="00F61277">
        <w:rPr>
          <w:rFonts w:ascii="Times New Roman" w:eastAsia="Times New Roman" w:hAnsi="Times New Roman" w:cs="Times New Roman"/>
          <w:sz w:val="24"/>
          <w:szCs w:val="24"/>
        </w:rPr>
        <w:t xml:space="preserve">a través de la información que circula, </w:t>
      </w:r>
      <w:r w:rsidR="002C7BA6" w:rsidRPr="008F2044">
        <w:rPr>
          <w:rFonts w:ascii="Times New Roman" w:eastAsia="Times New Roman" w:hAnsi="Times New Roman" w:cs="Times New Roman"/>
          <w:sz w:val="24"/>
          <w:szCs w:val="24"/>
        </w:rPr>
        <w:t>conoce</w:t>
      </w:r>
      <w:r w:rsidRPr="008F2044">
        <w:rPr>
          <w:rFonts w:ascii="Times New Roman" w:eastAsia="Times New Roman" w:hAnsi="Times New Roman" w:cs="Times New Roman"/>
          <w:sz w:val="24"/>
          <w:szCs w:val="24"/>
        </w:rPr>
        <w:t xml:space="preserve"> las extremas carencias en </w:t>
      </w:r>
      <w:r w:rsidRPr="008F2044">
        <w:rPr>
          <w:rFonts w:ascii="Times New Roman" w:eastAsia="Times New Roman" w:hAnsi="Times New Roman" w:cs="Times New Roman"/>
          <w:sz w:val="24"/>
          <w:szCs w:val="24"/>
        </w:rPr>
        <w:lastRenderedPageBreak/>
        <w:t>relación a la persistencia de</w:t>
      </w:r>
      <w:r w:rsidR="001C1135">
        <w:rPr>
          <w:rFonts w:ascii="Times New Roman" w:eastAsia="Times New Roman" w:hAnsi="Times New Roman" w:cs="Times New Roman"/>
          <w:sz w:val="24"/>
          <w:szCs w:val="24"/>
        </w:rPr>
        <w:t xml:space="preserve"> </w:t>
      </w:r>
      <w:r w:rsidRPr="008F2044">
        <w:rPr>
          <w:rFonts w:ascii="Times New Roman" w:eastAsia="Times New Roman" w:hAnsi="Times New Roman" w:cs="Times New Roman"/>
          <w:sz w:val="24"/>
          <w:szCs w:val="24"/>
        </w:rPr>
        <w:t>la pobrez</w:t>
      </w:r>
      <w:r w:rsidR="002C7BA6" w:rsidRPr="008F2044">
        <w:rPr>
          <w:rFonts w:ascii="Times New Roman" w:eastAsia="Times New Roman" w:hAnsi="Times New Roman" w:cs="Times New Roman"/>
          <w:sz w:val="24"/>
          <w:szCs w:val="24"/>
        </w:rPr>
        <w:t xml:space="preserve">a, el hambre, la falta de </w:t>
      </w:r>
      <w:r w:rsidR="001C1135">
        <w:rPr>
          <w:rFonts w:ascii="Times New Roman" w:eastAsia="Times New Roman" w:hAnsi="Times New Roman" w:cs="Times New Roman"/>
          <w:sz w:val="24"/>
          <w:szCs w:val="24"/>
        </w:rPr>
        <w:t xml:space="preserve">agua potable y la malnutrición, </w:t>
      </w:r>
      <w:r w:rsidR="002C7BA6" w:rsidRPr="008F2044">
        <w:rPr>
          <w:rFonts w:ascii="Times New Roman" w:eastAsia="Times New Roman" w:hAnsi="Times New Roman" w:cs="Times New Roman"/>
          <w:sz w:val="24"/>
          <w:szCs w:val="24"/>
        </w:rPr>
        <w:t xml:space="preserve">en territorios lejanos y </w:t>
      </w:r>
      <w:r w:rsidR="00F61277">
        <w:rPr>
          <w:rFonts w:ascii="Times New Roman" w:eastAsia="Times New Roman" w:hAnsi="Times New Roman" w:cs="Times New Roman"/>
          <w:sz w:val="24"/>
          <w:szCs w:val="24"/>
        </w:rPr>
        <w:t xml:space="preserve">también </w:t>
      </w:r>
      <w:r w:rsidR="002C7BA6" w:rsidRPr="008F2044">
        <w:rPr>
          <w:rFonts w:ascii="Times New Roman" w:eastAsia="Times New Roman" w:hAnsi="Times New Roman" w:cs="Times New Roman"/>
          <w:sz w:val="24"/>
          <w:szCs w:val="24"/>
        </w:rPr>
        <w:t>a escala local. Por lo tanto, g</w:t>
      </w:r>
      <w:r w:rsidRPr="008F2044">
        <w:rPr>
          <w:rFonts w:ascii="Times New Roman" w:eastAsia="Times New Roman" w:hAnsi="Times New Roman" w:cs="Times New Roman"/>
          <w:sz w:val="24"/>
          <w:szCs w:val="24"/>
        </w:rPr>
        <w:t>arantizar una vida sana y promover el bienestar para todos</w:t>
      </w:r>
      <w:r w:rsidR="002C7BA6" w:rsidRPr="008F2044">
        <w:rPr>
          <w:rFonts w:ascii="Times New Roman" w:eastAsia="Times New Roman" w:hAnsi="Times New Roman" w:cs="Times New Roman"/>
          <w:sz w:val="24"/>
          <w:szCs w:val="24"/>
        </w:rPr>
        <w:t xml:space="preserve">, promover y garantizar una </w:t>
      </w:r>
      <w:r w:rsidRPr="008F2044">
        <w:rPr>
          <w:rFonts w:ascii="Times New Roman" w:eastAsia="Times New Roman" w:hAnsi="Times New Roman" w:cs="Times New Roman"/>
          <w:sz w:val="24"/>
          <w:szCs w:val="24"/>
        </w:rPr>
        <w:t>educación inclusiva, equitativa y de calidad</w:t>
      </w:r>
      <w:r w:rsidR="002C7BA6" w:rsidRPr="008F2044">
        <w:rPr>
          <w:rFonts w:ascii="Times New Roman" w:eastAsia="Times New Roman" w:hAnsi="Times New Roman" w:cs="Times New Roman"/>
          <w:sz w:val="24"/>
          <w:szCs w:val="24"/>
        </w:rPr>
        <w:t xml:space="preserve"> para l</w:t>
      </w:r>
      <w:r w:rsidRPr="008F2044">
        <w:rPr>
          <w:rFonts w:ascii="Times New Roman" w:eastAsia="Times New Roman" w:hAnsi="Times New Roman" w:cs="Times New Roman"/>
          <w:sz w:val="24"/>
          <w:szCs w:val="24"/>
        </w:rPr>
        <w:t>ograr la igualdad de género y autonomía de las mujeres</w:t>
      </w:r>
      <w:r w:rsidR="002C7BA6" w:rsidRPr="008F2044">
        <w:rPr>
          <w:rFonts w:ascii="Times New Roman" w:eastAsia="Times New Roman" w:hAnsi="Times New Roman" w:cs="Times New Roman"/>
          <w:sz w:val="24"/>
          <w:szCs w:val="24"/>
        </w:rPr>
        <w:t xml:space="preserve">, niños/as y sujetos vulnerables, es un desafío de la comunidad internacional. </w:t>
      </w:r>
    </w:p>
    <w:p w14:paraId="6DA4D60C" w14:textId="77777777" w:rsidR="00D951A8" w:rsidRPr="008F2044" w:rsidRDefault="00C91462" w:rsidP="008F2044">
      <w:pPr>
        <w:spacing w:after="0" w:line="360" w:lineRule="auto"/>
        <w:jc w:val="both"/>
        <w:rPr>
          <w:rFonts w:ascii="Times New Roman" w:eastAsia="Times New Roman" w:hAnsi="Times New Roman" w:cs="Times New Roman"/>
          <w:sz w:val="24"/>
          <w:szCs w:val="24"/>
        </w:rPr>
      </w:pPr>
      <w:r w:rsidRPr="008F2044">
        <w:rPr>
          <w:rFonts w:ascii="Times New Roman" w:eastAsia="Times New Roman" w:hAnsi="Times New Roman" w:cs="Times New Roman"/>
          <w:color w:val="434343"/>
          <w:sz w:val="24"/>
          <w:szCs w:val="24"/>
        </w:rPr>
        <w:tab/>
      </w:r>
      <w:r w:rsidR="00726FBF" w:rsidRPr="008F2044">
        <w:rPr>
          <w:rFonts w:ascii="Times New Roman" w:eastAsia="Times New Roman" w:hAnsi="Times New Roman" w:cs="Times New Roman"/>
          <w:sz w:val="24"/>
          <w:szCs w:val="24"/>
        </w:rPr>
        <w:t xml:space="preserve">En </w:t>
      </w:r>
      <w:r w:rsidRPr="008F2044">
        <w:rPr>
          <w:rFonts w:ascii="Times New Roman" w:eastAsia="Times New Roman" w:hAnsi="Times New Roman" w:cs="Times New Roman"/>
          <w:sz w:val="24"/>
          <w:szCs w:val="24"/>
        </w:rPr>
        <w:t>esc</w:t>
      </w:r>
      <w:r w:rsidR="002108FC" w:rsidRPr="008F2044">
        <w:rPr>
          <w:rFonts w:ascii="Times New Roman" w:eastAsia="Times New Roman" w:hAnsi="Times New Roman" w:cs="Times New Roman"/>
          <w:sz w:val="24"/>
          <w:szCs w:val="24"/>
        </w:rPr>
        <w:t>a</w:t>
      </w:r>
      <w:r w:rsidRPr="008F2044">
        <w:rPr>
          <w:rFonts w:ascii="Times New Roman" w:eastAsia="Times New Roman" w:hAnsi="Times New Roman" w:cs="Times New Roman"/>
          <w:sz w:val="24"/>
          <w:szCs w:val="24"/>
        </w:rPr>
        <w:t xml:space="preserve">las regionales o locales, </w:t>
      </w:r>
      <w:r w:rsidR="00726FBF" w:rsidRPr="008F2044">
        <w:rPr>
          <w:rFonts w:ascii="Times New Roman" w:eastAsia="Times New Roman" w:hAnsi="Times New Roman" w:cs="Times New Roman"/>
          <w:sz w:val="24"/>
          <w:szCs w:val="24"/>
        </w:rPr>
        <w:t xml:space="preserve">las decisiones políticas de los Estados respecto a las estrategias a implementar en esta crisis sanitaria muestran las desigualdades en las decisiones y la profunda inequidad al interior de sus sociedades. Estados que deciden: rápidamente aislar a la población para evitar la propagación, que aplican tecnologías para </w:t>
      </w:r>
      <w:proofErr w:type="spellStart"/>
      <w:r w:rsidR="00726FBF" w:rsidRPr="008F2044">
        <w:rPr>
          <w:rFonts w:ascii="Times New Roman" w:eastAsia="Times New Roman" w:hAnsi="Times New Roman" w:cs="Times New Roman"/>
          <w:sz w:val="24"/>
          <w:szCs w:val="24"/>
        </w:rPr>
        <w:t>geolocalizar</w:t>
      </w:r>
      <w:proofErr w:type="spellEnd"/>
      <w:r w:rsidR="00726FBF" w:rsidRPr="008F2044">
        <w:rPr>
          <w:rFonts w:ascii="Times New Roman" w:eastAsia="Times New Roman" w:hAnsi="Times New Roman" w:cs="Times New Roman"/>
          <w:sz w:val="24"/>
          <w:szCs w:val="24"/>
        </w:rPr>
        <w:t xml:space="preserve"> a infectados y así disminuir los contagios, inversiones en investigación para avanzar con la creación de la vacuna</w:t>
      </w:r>
      <w:r w:rsidR="00E17627">
        <w:rPr>
          <w:rStyle w:val="Refdenotaalpie"/>
          <w:rFonts w:ascii="Times New Roman" w:eastAsia="Times New Roman" w:hAnsi="Times New Roman" w:cs="Times New Roman"/>
          <w:sz w:val="24"/>
          <w:szCs w:val="24"/>
        </w:rPr>
        <w:footnoteReference w:id="14"/>
      </w:r>
      <w:r w:rsidR="00726FBF" w:rsidRPr="008F2044">
        <w:rPr>
          <w:rFonts w:ascii="Times New Roman" w:eastAsia="Times New Roman" w:hAnsi="Times New Roman" w:cs="Times New Roman"/>
          <w:sz w:val="24"/>
          <w:szCs w:val="24"/>
        </w:rPr>
        <w:t>, Estados que niegan la problemática y priorizan la economía, estados que construyen hospitales y compran insumos y los que construyen cementerios o los improvisan. Sin dudas las desigualdades persistentes entre las diferentes regiones del mundo se visibilizan  ante esta crisis global. América Latina considerada la región más desigual.</w:t>
      </w:r>
      <w:r w:rsidR="00236733">
        <w:rPr>
          <w:rFonts w:ascii="Times New Roman" w:eastAsia="Times New Roman" w:hAnsi="Times New Roman" w:cs="Times New Roman"/>
          <w:sz w:val="24"/>
          <w:szCs w:val="24"/>
        </w:rPr>
        <w:t xml:space="preserve"> </w:t>
      </w:r>
      <w:r w:rsidR="00726FBF" w:rsidRPr="008F2044">
        <w:rPr>
          <w:rFonts w:ascii="Times New Roman" w:eastAsia="Times New Roman" w:hAnsi="Times New Roman" w:cs="Times New Roman"/>
          <w:sz w:val="24"/>
          <w:szCs w:val="24"/>
        </w:rPr>
        <w:t xml:space="preserve">Los países africanos, si bien recibieron tardíamente la propagación del virus, presentan los sistemas de salud más débiles del planeta. Sin embargo los expertos afirman que la ventaja que tienen estos Estados, especialmente los de </w:t>
      </w:r>
      <w:r w:rsidR="002108FC" w:rsidRPr="008F2044">
        <w:rPr>
          <w:rFonts w:ascii="Times New Roman" w:eastAsia="Times New Roman" w:hAnsi="Times New Roman" w:cs="Times New Roman"/>
          <w:sz w:val="24"/>
          <w:szCs w:val="24"/>
        </w:rPr>
        <w:t>África</w:t>
      </w:r>
      <w:r w:rsidR="00726FBF" w:rsidRPr="008F2044">
        <w:rPr>
          <w:rFonts w:ascii="Times New Roman" w:eastAsia="Times New Roman" w:hAnsi="Times New Roman" w:cs="Times New Roman"/>
          <w:sz w:val="24"/>
          <w:szCs w:val="24"/>
        </w:rPr>
        <w:t xml:space="preserve"> subsahariana es la experiencia por haber atravesado las </w:t>
      </w:r>
      <w:r w:rsidR="002108FC" w:rsidRPr="008F2044">
        <w:rPr>
          <w:rFonts w:ascii="Times New Roman" w:eastAsia="Times New Roman" w:hAnsi="Times New Roman" w:cs="Times New Roman"/>
          <w:sz w:val="24"/>
          <w:szCs w:val="24"/>
        </w:rPr>
        <w:t>crisis</w:t>
      </w:r>
      <w:r w:rsidR="00726FBF" w:rsidRPr="008F2044">
        <w:rPr>
          <w:rFonts w:ascii="Times New Roman" w:eastAsia="Times New Roman" w:hAnsi="Times New Roman" w:cs="Times New Roman"/>
          <w:sz w:val="24"/>
          <w:szCs w:val="24"/>
        </w:rPr>
        <w:t xml:space="preserve"> sanitarias ante</w:t>
      </w:r>
      <w:r w:rsidR="002108FC" w:rsidRPr="008F2044">
        <w:rPr>
          <w:rFonts w:ascii="Times New Roman" w:eastAsia="Times New Roman" w:hAnsi="Times New Roman" w:cs="Times New Roman"/>
          <w:sz w:val="24"/>
          <w:szCs w:val="24"/>
        </w:rPr>
        <w:t xml:space="preserve">riores, tales como la del </w:t>
      </w:r>
      <w:proofErr w:type="spellStart"/>
      <w:r w:rsidR="002108FC" w:rsidRPr="008F2044">
        <w:rPr>
          <w:rFonts w:ascii="Times New Roman" w:eastAsia="Times New Roman" w:hAnsi="Times New Roman" w:cs="Times New Roman"/>
          <w:sz w:val="24"/>
          <w:szCs w:val="24"/>
        </w:rPr>
        <w:t>ébola</w:t>
      </w:r>
      <w:proofErr w:type="spellEnd"/>
      <w:r w:rsidR="00F841E6">
        <w:rPr>
          <w:rStyle w:val="Refdenotaalpie"/>
          <w:rFonts w:ascii="Times New Roman" w:eastAsia="Times New Roman" w:hAnsi="Times New Roman" w:cs="Times New Roman"/>
          <w:sz w:val="24"/>
          <w:szCs w:val="24"/>
        </w:rPr>
        <w:footnoteReference w:id="15"/>
      </w:r>
      <w:r w:rsidR="00726FBF" w:rsidRPr="008F2044">
        <w:rPr>
          <w:rFonts w:ascii="Times New Roman" w:eastAsia="Times New Roman" w:hAnsi="Times New Roman" w:cs="Times New Roman"/>
          <w:sz w:val="24"/>
          <w:szCs w:val="24"/>
        </w:rPr>
        <w:t xml:space="preserve"> (Naranjo, 2020).</w:t>
      </w:r>
    </w:p>
    <w:p w14:paraId="21DD2C9C" w14:textId="77777777" w:rsidR="003922DA" w:rsidRDefault="006233FD" w:rsidP="003922DA">
      <w:pPr>
        <w:spacing w:after="0" w:line="360" w:lineRule="auto"/>
        <w:ind w:firstLine="720"/>
        <w:jc w:val="both"/>
        <w:rPr>
          <w:rFonts w:ascii="Times New Roman" w:eastAsia="Times New Roman" w:hAnsi="Times New Roman" w:cs="Times New Roman"/>
          <w:sz w:val="24"/>
          <w:szCs w:val="24"/>
        </w:rPr>
      </w:pPr>
      <w:r w:rsidRPr="008F2044">
        <w:rPr>
          <w:rFonts w:ascii="Times New Roman" w:eastAsia="Times New Roman" w:hAnsi="Times New Roman" w:cs="Times New Roman"/>
          <w:sz w:val="24"/>
          <w:szCs w:val="24"/>
        </w:rPr>
        <w:t xml:space="preserve">La </w:t>
      </w:r>
      <w:r w:rsidR="00FA49B7" w:rsidRPr="008F2044">
        <w:rPr>
          <w:rFonts w:ascii="Times New Roman" w:eastAsia="Times New Roman" w:hAnsi="Times New Roman" w:cs="Times New Roman"/>
          <w:sz w:val="24"/>
          <w:szCs w:val="24"/>
        </w:rPr>
        <w:t xml:space="preserve">perspectiva </w:t>
      </w:r>
      <w:r w:rsidRPr="008F2044">
        <w:rPr>
          <w:rFonts w:ascii="Times New Roman" w:eastAsia="Times New Roman" w:hAnsi="Times New Roman" w:cs="Times New Roman"/>
          <w:sz w:val="24"/>
          <w:szCs w:val="24"/>
        </w:rPr>
        <w:t xml:space="preserve">sociológica de </w:t>
      </w:r>
      <w:proofErr w:type="spellStart"/>
      <w:r w:rsidRPr="008F2044">
        <w:rPr>
          <w:rFonts w:ascii="Times New Roman" w:eastAsia="Times New Roman" w:hAnsi="Times New Roman" w:cs="Times New Roman"/>
          <w:iCs/>
          <w:sz w:val="24"/>
          <w:szCs w:val="24"/>
        </w:rPr>
        <w:t>Boaventura</w:t>
      </w:r>
      <w:proofErr w:type="spellEnd"/>
      <w:r w:rsidRPr="008F2044">
        <w:rPr>
          <w:rFonts w:ascii="Times New Roman" w:eastAsia="Times New Roman" w:hAnsi="Times New Roman" w:cs="Times New Roman"/>
          <w:iCs/>
          <w:sz w:val="24"/>
          <w:szCs w:val="24"/>
        </w:rPr>
        <w:t xml:space="preserve"> de Sousa Santos</w:t>
      </w:r>
      <w:r w:rsidR="00B20282" w:rsidRPr="008F2044">
        <w:rPr>
          <w:rFonts w:ascii="Times New Roman" w:eastAsia="Times New Roman" w:hAnsi="Times New Roman" w:cs="Times New Roman"/>
          <w:iCs/>
          <w:sz w:val="24"/>
          <w:szCs w:val="24"/>
        </w:rPr>
        <w:t xml:space="preserve"> </w:t>
      </w:r>
      <w:r w:rsidR="00FA49B7" w:rsidRPr="008F2044">
        <w:rPr>
          <w:rFonts w:ascii="Times New Roman" w:eastAsia="Times New Roman" w:hAnsi="Times New Roman" w:cs="Times New Roman"/>
          <w:iCs/>
          <w:sz w:val="24"/>
          <w:szCs w:val="24"/>
        </w:rPr>
        <w:t xml:space="preserve">(2020) aporta dos miradas analíticas en relación con la crisis. Por un lado, </w:t>
      </w:r>
      <w:r w:rsidRPr="008F2044">
        <w:rPr>
          <w:rFonts w:ascii="Times New Roman" w:eastAsia="Times New Roman" w:hAnsi="Times New Roman" w:cs="Times New Roman"/>
          <w:iCs/>
          <w:sz w:val="24"/>
          <w:szCs w:val="24"/>
        </w:rPr>
        <w:t xml:space="preserve">la crisis </w:t>
      </w:r>
      <w:r w:rsidR="00FA49B7" w:rsidRPr="008F2044">
        <w:rPr>
          <w:rFonts w:ascii="Times New Roman" w:eastAsia="Times New Roman" w:hAnsi="Times New Roman" w:cs="Times New Roman"/>
          <w:iCs/>
          <w:sz w:val="24"/>
          <w:szCs w:val="24"/>
        </w:rPr>
        <w:t>actual como transitoria por los factores que la ocasionan</w:t>
      </w:r>
      <w:r w:rsidR="00B20282" w:rsidRPr="008F2044">
        <w:rPr>
          <w:rFonts w:ascii="Times New Roman" w:hAnsi="Times New Roman" w:cs="Times New Roman"/>
          <w:sz w:val="24"/>
          <w:szCs w:val="24"/>
          <w:shd w:val="clear" w:color="auto" w:fill="FFFFFF"/>
        </w:rPr>
        <w:t xml:space="preserve"> y por otro, </w:t>
      </w:r>
      <w:r w:rsidR="00FA49B7" w:rsidRPr="008F2044">
        <w:rPr>
          <w:rFonts w:ascii="Times New Roman" w:hAnsi="Times New Roman" w:cs="Times New Roman"/>
          <w:sz w:val="24"/>
          <w:szCs w:val="24"/>
          <w:shd w:val="clear" w:color="auto" w:fill="FFFFFF"/>
        </w:rPr>
        <w:t xml:space="preserve"> la crisi</w:t>
      </w:r>
      <w:r w:rsidR="00B20282" w:rsidRPr="008F2044">
        <w:rPr>
          <w:rFonts w:ascii="Times New Roman" w:hAnsi="Times New Roman" w:cs="Times New Roman"/>
          <w:sz w:val="24"/>
          <w:szCs w:val="24"/>
          <w:shd w:val="clear" w:color="auto" w:fill="FFFFFF"/>
        </w:rPr>
        <w:t>s</w:t>
      </w:r>
      <w:r w:rsidR="00FA49B7" w:rsidRPr="008F2044">
        <w:rPr>
          <w:rFonts w:ascii="Times New Roman" w:hAnsi="Times New Roman" w:cs="Times New Roman"/>
          <w:sz w:val="24"/>
          <w:szCs w:val="24"/>
          <w:shd w:val="clear" w:color="auto" w:fill="FFFFFF"/>
        </w:rPr>
        <w:t xml:space="preserve"> permanente cuando es la causa </w:t>
      </w:r>
      <w:r w:rsidRPr="008F2044">
        <w:rPr>
          <w:rFonts w:ascii="Times New Roman" w:hAnsi="Times New Roman" w:cs="Times New Roman"/>
          <w:sz w:val="24"/>
          <w:szCs w:val="24"/>
          <w:shd w:val="clear" w:color="auto" w:fill="FFFFFF"/>
        </w:rPr>
        <w:t>que explica todo lo demás</w:t>
      </w:r>
      <w:r w:rsidR="00B20282" w:rsidRPr="008F2044">
        <w:rPr>
          <w:rFonts w:ascii="Times New Roman" w:hAnsi="Times New Roman" w:cs="Times New Roman"/>
          <w:sz w:val="24"/>
          <w:szCs w:val="24"/>
          <w:shd w:val="clear" w:color="auto" w:fill="FFFFFF"/>
        </w:rPr>
        <w:t xml:space="preserve">. Las consecuencias serán positivas y </w:t>
      </w:r>
      <w:r w:rsidR="00B26F59" w:rsidRPr="008F2044">
        <w:rPr>
          <w:rFonts w:ascii="Times New Roman" w:hAnsi="Times New Roman" w:cs="Times New Roman"/>
          <w:sz w:val="24"/>
          <w:szCs w:val="24"/>
          <w:shd w:val="clear" w:color="auto" w:fill="FFFFFF"/>
        </w:rPr>
        <w:t xml:space="preserve">negativas según las dimensiones </w:t>
      </w:r>
      <w:r w:rsidR="00B20282" w:rsidRPr="008F2044">
        <w:rPr>
          <w:rFonts w:ascii="Times New Roman" w:hAnsi="Times New Roman" w:cs="Times New Roman"/>
          <w:sz w:val="24"/>
          <w:szCs w:val="24"/>
          <w:shd w:val="clear" w:color="auto" w:fill="FFFFFF"/>
        </w:rPr>
        <w:t xml:space="preserve">de análisis </w:t>
      </w:r>
      <w:r w:rsidR="00B26F59" w:rsidRPr="008F2044">
        <w:rPr>
          <w:rFonts w:ascii="Times New Roman" w:hAnsi="Times New Roman" w:cs="Times New Roman"/>
          <w:sz w:val="24"/>
          <w:szCs w:val="24"/>
          <w:shd w:val="clear" w:color="auto" w:fill="FFFFFF"/>
        </w:rPr>
        <w:t>de la problemática, la desaceleración de la actividad económica, especialmente</w:t>
      </w:r>
      <w:r w:rsidR="008F2044" w:rsidRPr="008F2044">
        <w:rPr>
          <w:rFonts w:ascii="Times New Roman" w:hAnsi="Times New Roman" w:cs="Times New Roman"/>
          <w:sz w:val="24"/>
          <w:szCs w:val="24"/>
          <w:shd w:val="clear" w:color="auto" w:fill="FFFFFF"/>
        </w:rPr>
        <w:t xml:space="preserve"> </w:t>
      </w:r>
      <w:r w:rsidR="00B142D3">
        <w:rPr>
          <w:rFonts w:ascii="Times New Roman" w:hAnsi="Times New Roman" w:cs="Times New Roman"/>
          <w:sz w:val="24"/>
          <w:szCs w:val="24"/>
          <w:shd w:val="clear" w:color="auto" w:fill="FFFFFF"/>
        </w:rPr>
        <w:t>en Estados Unidos</w:t>
      </w:r>
      <w:r w:rsidR="00B142D3">
        <w:rPr>
          <w:rStyle w:val="Refdenotaalpie"/>
          <w:rFonts w:ascii="Times New Roman" w:eastAsia="Times New Roman" w:hAnsi="Times New Roman" w:cs="Times New Roman"/>
          <w:sz w:val="24"/>
          <w:szCs w:val="24"/>
        </w:rPr>
        <w:footnoteReference w:id="16"/>
      </w:r>
      <w:r w:rsidR="00B142D3">
        <w:rPr>
          <w:rFonts w:ascii="Times New Roman" w:hAnsi="Times New Roman" w:cs="Times New Roman"/>
          <w:sz w:val="24"/>
          <w:szCs w:val="24"/>
          <w:shd w:val="clear" w:color="auto" w:fill="FFFFFF"/>
        </w:rPr>
        <w:t xml:space="preserve"> y </w:t>
      </w:r>
      <w:r w:rsidR="008F2044" w:rsidRPr="008F2044">
        <w:rPr>
          <w:rFonts w:ascii="Times New Roman" w:hAnsi="Times New Roman" w:cs="Times New Roman"/>
          <w:sz w:val="24"/>
          <w:szCs w:val="24"/>
          <w:shd w:val="clear" w:color="auto" w:fill="FFFFFF"/>
        </w:rPr>
        <w:t>China</w:t>
      </w:r>
      <w:r w:rsidR="00B26F59" w:rsidRPr="008F2044">
        <w:rPr>
          <w:rFonts w:ascii="Times New Roman" w:hAnsi="Times New Roman" w:cs="Times New Roman"/>
          <w:sz w:val="24"/>
          <w:szCs w:val="24"/>
          <w:shd w:val="clear" w:color="auto" w:fill="FFFFFF"/>
        </w:rPr>
        <w:t xml:space="preserve">, </w:t>
      </w:r>
      <w:proofErr w:type="gramStart"/>
      <w:r w:rsidR="00B26F59" w:rsidRPr="008F2044">
        <w:rPr>
          <w:rFonts w:ascii="Times New Roman" w:hAnsi="Times New Roman" w:cs="Times New Roman"/>
          <w:sz w:val="24"/>
          <w:szCs w:val="24"/>
          <w:shd w:val="clear" w:color="auto" w:fill="FFFFFF"/>
        </w:rPr>
        <w:t>tiene</w:t>
      </w:r>
      <w:proofErr w:type="gramEnd"/>
      <w:r w:rsidR="00B26F59" w:rsidRPr="008F2044">
        <w:rPr>
          <w:rFonts w:ascii="Times New Roman" w:hAnsi="Times New Roman" w:cs="Times New Roman"/>
          <w:sz w:val="24"/>
          <w:szCs w:val="24"/>
          <w:shd w:val="clear" w:color="auto" w:fill="FFFFFF"/>
        </w:rPr>
        <w:t xml:space="preserve"> obvias consecuencias negativas</w:t>
      </w:r>
      <w:r w:rsidR="0009345A">
        <w:rPr>
          <w:rStyle w:val="Refdenotaalpie"/>
          <w:rFonts w:ascii="Times New Roman" w:hAnsi="Times New Roman" w:cs="Times New Roman"/>
          <w:sz w:val="24"/>
          <w:szCs w:val="24"/>
          <w:shd w:val="clear" w:color="auto" w:fill="FFFFFF"/>
        </w:rPr>
        <w:footnoteReference w:id="17"/>
      </w:r>
      <w:r w:rsidR="00B26F59" w:rsidRPr="008F2044">
        <w:rPr>
          <w:rFonts w:ascii="Times New Roman" w:hAnsi="Times New Roman" w:cs="Times New Roman"/>
          <w:sz w:val="24"/>
          <w:szCs w:val="24"/>
          <w:shd w:val="clear" w:color="auto" w:fill="FFFFFF"/>
        </w:rPr>
        <w:t xml:space="preserve"> y al </w:t>
      </w:r>
      <w:r w:rsidR="00B26F59" w:rsidRPr="008F2044">
        <w:rPr>
          <w:rFonts w:ascii="Times New Roman" w:hAnsi="Times New Roman" w:cs="Times New Roman"/>
          <w:sz w:val="24"/>
          <w:szCs w:val="24"/>
          <w:shd w:val="clear" w:color="auto" w:fill="FFFFFF"/>
        </w:rPr>
        <w:lastRenderedPageBreak/>
        <w:t xml:space="preserve">mismo tiempo tiene algunas consecuencias positivas </w:t>
      </w:r>
      <w:r w:rsidR="00A30251">
        <w:rPr>
          <w:rFonts w:ascii="Times New Roman" w:hAnsi="Times New Roman" w:cs="Times New Roman"/>
          <w:sz w:val="24"/>
          <w:szCs w:val="24"/>
          <w:shd w:val="clear" w:color="auto" w:fill="FFFFFF"/>
        </w:rPr>
        <w:t>en cuanto a la situación económica</w:t>
      </w:r>
      <w:r w:rsidR="00A30251">
        <w:rPr>
          <w:rStyle w:val="Refdenotaalpie"/>
          <w:rFonts w:ascii="Times New Roman" w:hAnsi="Times New Roman" w:cs="Times New Roman"/>
          <w:sz w:val="24"/>
          <w:szCs w:val="24"/>
          <w:shd w:val="clear" w:color="auto" w:fill="FFFFFF"/>
        </w:rPr>
        <w:footnoteReference w:id="18"/>
      </w:r>
      <w:r w:rsidR="00A30251">
        <w:rPr>
          <w:rFonts w:ascii="Times New Roman" w:hAnsi="Times New Roman" w:cs="Times New Roman"/>
          <w:sz w:val="24"/>
          <w:szCs w:val="24"/>
          <w:shd w:val="clear" w:color="auto" w:fill="FFFFFF"/>
        </w:rPr>
        <w:t xml:space="preserve"> o </w:t>
      </w:r>
      <w:r w:rsidR="00B26F59" w:rsidRPr="008F2044">
        <w:rPr>
          <w:rFonts w:ascii="Times New Roman" w:hAnsi="Times New Roman" w:cs="Times New Roman"/>
          <w:sz w:val="24"/>
          <w:szCs w:val="24"/>
          <w:shd w:val="clear" w:color="auto" w:fill="FFFFFF"/>
        </w:rPr>
        <w:t xml:space="preserve">como la disminución de la contaminación atmosférica. </w:t>
      </w:r>
      <w:r w:rsidR="00E17861" w:rsidRPr="008F2044">
        <w:rPr>
          <w:rFonts w:ascii="Times New Roman" w:hAnsi="Times New Roman" w:cs="Times New Roman"/>
          <w:sz w:val="24"/>
          <w:szCs w:val="24"/>
          <w:shd w:val="clear" w:color="auto" w:fill="FFFFFF"/>
        </w:rPr>
        <w:t xml:space="preserve">Asimismo, en los </w:t>
      </w:r>
      <w:r w:rsidR="00B26F59" w:rsidRPr="008F2044">
        <w:rPr>
          <w:rFonts w:ascii="Times New Roman" w:hAnsi="Times New Roman" w:cs="Times New Roman"/>
          <w:sz w:val="24"/>
          <w:szCs w:val="24"/>
          <w:shd w:val="clear" w:color="auto" w:fill="FFFFFF"/>
        </w:rPr>
        <w:t>territorios se hacen visibles las ausencias y las fragilidades</w:t>
      </w:r>
      <w:r w:rsidR="00B34F19" w:rsidRPr="008F2044">
        <w:rPr>
          <w:rFonts w:ascii="Times New Roman" w:hAnsi="Times New Roman" w:cs="Times New Roman"/>
          <w:sz w:val="24"/>
          <w:szCs w:val="24"/>
          <w:shd w:val="clear" w:color="auto" w:fill="FFFFFF"/>
        </w:rPr>
        <w:t xml:space="preserve"> de un mundo entero que </w:t>
      </w:r>
      <w:r w:rsidR="00E17861" w:rsidRPr="008F2044">
        <w:rPr>
          <w:rFonts w:ascii="Times New Roman" w:hAnsi="Times New Roman" w:cs="Times New Roman"/>
          <w:sz w:val="24"/>
          <w:szCs w:val="24"/>
          <w:shd w:val="clear" w:color="auto" w:fill="FFFFFF"/>
        </w:rPr>
        <w:t>cambia las reglas del juego en el funcionamiento del sistema capitalista.</w:t>
      </w:r>
      <w:r w:rsidR="003922DA" w:rsidRPr="003922DA">
        <w:rPr>
          <w:rFonts w:ascii="Times New Roman" w:eastAsia="Times New Roman" w:hAnsi="Times New Roman" w:cs="Times New Roman"/>
          <w:sz w:val="24"/>
          <w:szCs w:val="24"/>
        </w:rPr>
        <w:t xml:space="preserve"> </w:t>
      </w:r>
    </w:p>
    <w:p w14:paraId="12827B84" w14:textId="1645B8AE" w:rsidR="005264D6" w:rsidRPr="008F2044" w:rsidRDefault="003922DA" w:rsidP="003922DA">
      <w:pPr>
        <w:spacing w:after="0" w:line="360" w:lineRule="auto"/>
        <w:ind w:firstLine="720"/>
        <w:jc w:val="both"/>
        <w:rPr>
          <w:rFonts w:ascii="Times New Roman" w:eastAsia="Times New Roman" w:hAnsi="Times New Roman" w:cs="Times New Roman"/>
          <w:sz w:val="24"/>
          <w:szCs w:val="24"/>
          <w:lang w:val="es-ES"/>
        </w:rPr>
      </w:pPr>
      <w:r w:rsidRPr="008F2044">
        <w:rPr>
          <w:rFonts w:ascii="Times New Roman" w:eastAsia="Times New Roman" w:hAnsi="Times New Roman" w:cs="Times New Roman"/>
          <w:sz w:val="24"/>
          <w:szCs w:val="24"/>
        </w:rPr>
        <w:t xml:space="preserve">Respecto a la </w:t>
      </w:r>
      <w:r w:rsidRPr="00DD37CC">
        <w:rPr>
          <w:rFonts w:ascii="Times New Roman" w:eastAsia="Times New Roman" w:hAnsi="Times New Roman" w:cs="Times New Roman"/>
          <w:sz w:val="24"/>
          <w:szCs w:val="24"/>
        </w:rPr>
        <w:t>perspectiva ambiental</w:t>
      </w:r>
      <w:r>
        <w:rPr>
          <w:rStyle w:val="Refdenotaalpie"/>
          <w:rFonts w:ascii="Times New Roman" w:eastAsia="Times New Roman" w:hAnsi="Times New Roman" w:cs="Times New Roman"/>
          <w:sz w:val="24"/>
          <w:szCs w:val="24"/>
        </w:rPr>
        <w:footnoteReference w:id="19"/>
      </w:r>
      <w:r w:rsidRPr="00DD37CC">
        <w:rPr>
          <w:rFonts w:ascii="Times New Roman" w:eastAsia="Times New Roman" w:hAnsi="Times New Roman" w:cs="Times New Roman"/>
          <w:sz w:val="24"/>
          <w:szCs w:val="24"/>
        </w:rPr>
        <w:t>,</w:t>
      </w:r>
      <w:r w:rsidRPr="008F2044">
        <w:rPr>
          <w:rFonts w:ascii="Times New Roman" w:eastAsia="Times New Roman" w:hAnsi="Times New Roman" w:cs="Times New Roman"/>
          <w:sz w:val="24"/>
          <w:szCs w:val="24"/>
        </w:rPr>
        <w:t xml:space="preserve"> durante estos últimos días se comenzaron a realizar estudios acerca de las emisiones globales de</w:t>
      </w:r>
      <w:r>
        <w:rPr>
          <w:rFonts w:ascii="Times New Roman" w:eastAsia="Times New Roman" w:hAnsi="Times New Roman" w:cs="Times New Roman"/>
          <w:sz w:val="24"/>
          <w:szCs w:val="24"/>
        </w:rPr>
        <w:t xml:space="preserve"> dióxido de carbono</w:t>
      </w:r>
      <w:r w:rsidRPr="008F2044">
        <w:rPr>
          <w:rFonts w:ascii="Times New Roman" w:eastAsia="Times New Roman" w:hAnsi="Times New Roman" w:cs="Times New Roman"/>
          <w:sz w:val="24"/>
          <w:szCs w:val="24"/>
        </w:rPr>
        <w:t xml:space="preserve"> CO2 sobre todo </w:t>
      </w:r>
      <w:r>
        <w:rPr>
          <w:rFonts w:ascii="Times New Roman" w:eastAsia="Times New Roman" w:hAnsi="Times New Roman" w:cs="Times New Roman"/>
          <w:sz w:val="24"/>
          <w:szCs w:val="24"/>
        </w:rPr>
        <w:t>en China, aunque también en otros países, y se comprobaron</w:t>
      </w:r>
      <w:r w:rsidRPr="008F2044">
        <w:rPr>
          <w:rFonts w:ascii="Times New Roman" w:eastAsia="Times New Roman" w:hAnsi="Times New Roman" w:cs="Times New Roman"/>
          <w:sz w:val="24"/>
          <w:szCs w:val="24"/>
        </w:rPr>
        <w:t xml:space="preserve"> reducciones a partir de marzo, lo que </w:t>
      </w:r>
      <w:r>
        <w:rPr>
          <w:rFonts w:ascii="Times New Roman" w:eastAsia="Times New Roman" w:hAnsi="Times New Roman" w:cs="Times New Roman"/>
          <w:sz w:val="24"/>
          <w:szCs w:val="24"/>
        </w:rPr>
        <w:t>permite hablar de</w:t>
      </w:r>
      <w:r w:rsidRPr="008F2044">
        <w:rPr>
          <w:rFonts w:ascii="Times New Roman" w:eastAsia="Times New Roman" w:hAnsi="Times New Roman" w:cs="Times New Roman"/>
          <w:sz w:val="24"/>
          <w:szCs w:val="24"/>
        </w:rPr>
        <w:t xml:space="preserve"> un respiro a la naturaleza. </w:t>
      </w:r>
      <w:r w:rsidR="008C1B72" w:rsidRPr="008F2044">
        <w:rPr>
          <w:rFonts w:ascii="Times New Roman" w:eastAsia="Times New Roman" w:hAnsi="Times New Roman" w:cs="Times New Roman"/>
          <w:sz w:val="24"/>
          <w:szCs w:val="24"/>
        </w:rPr>
        <w:t xml:space="preserve">El entramado de dimensiones de análisis que conlleva la aparición del coronavirus incluye las cuestiones ambientales </w:t>
      </w:r>
      <w:r w:rsidR="005264D6" w:rsidRPr="008F2044">
        <w:rPr>
          <w:rFonts w:ascii="Times New Roman" w:eastAsia="Times New Roman" w:hAnsi="Times New Roman" w:cs="Times New Roman"/>
          <w:sz w:val="24"/>
          <w:szCs w:val="24"/>
        </w:rPr>
        <w:t>que se relaciona</w:t>
      </w:r>
      <w:r>
        <w:rPr>
          <w:rFonts w:ascii="Times New Roman" w:eastAsia="Times New Roman" w:hAnsi="Times New Roman" w:cs="Times New Roman"/>
          <w:sz w:val="24"/>
          <w:szCs w:val="24"/>
        </w:rPr>
        <w:t>n</w:t>
      </w:r>
      <w:r w:rsidR="005264D6" w:rsidRPr="008F2044">
        <w:rPr>
          <w:rFonts w:ascii="Times New Roman" w:eastAsia="Times New Roman" w:hAnsi="Times New Roman" w:cs="Times New Roman"/>
          <w:sz w:val="24"/>
          <w:szCs w:val="24"/>
        </w:rPr>
        <w:t xml:space="preserve"> con </w:t>
      </w:r>
      <w:r w:rsidR="008C1B72" w:rsidRPr="008F2044">
        <w:rPr>
          <w:rFonts w:ascii="Times New Roman" w:eastAsia="Times New Roman" w:hAnsi="Times New Roman" w:cs="Times New Roman"/>
          <w:sz w:val="24"/>
          <w:szCs w:val="24"/>
        </w:rPr>
        <w:t>el alcance de las desigualdades sociales</w:t>
      </w:r>
      <w:r w:rsidR="005264D6" w:rsidRPr="008F2044">
        <w:rPr>
          <w:rFonts w:ascii="Times New Roman" w:eastAsia="Times New Roman" w:hAnsi="Times New Roman" w:cs="Times New Roman"/>
          <w:sz w:val="24"/>
          <w:szCs w:val="24"/>
        </w:rPr>
        <w:t xml:space="preserve"> y </w:t>
      </w:r>
      <w:r w:rsidR="008C1B72" w:rsidRPr="008F2044">
        <w:rPr>
          <w:rFonts w:ascii="Times New Roman" w:eastAsia="Times New Roman" w:hAnsi="Times New Roman" w:cs="Times New Roman"/>
          <w:sz w:val="24"/>
          <w:szCs w:val="24"/>
        </w:rPr>
        <w:t xml:space="preserve">la tendencia a la concentración de la riqueza </w:t>
      </w:r>
      <w:r w:rsidR="005264D6" w:rsidRPr="008F2044">
        <w:rPr>
          <w:rFonts w:ascii="Times New Roman" w:eastAsia="Times New Roman" w:hAnsi="Times New Roman" w:cs="Times New Roman"/>
          <w:sz w:val="24"/>
          <w:szCs w:val="24"/>
        </w:rPr>
        <w:t>como producto d</w:t>
      </w:r>
      <w:r w:rsidR="008C1B72" w:rsidRPr="008F2044">
        <w:rPr>
          <w:rFonts w:ascii="Times New Roman" w:eastAsia="Times New Roman" w:hAnsi="Times New Roman" w:cs="Times New Roman"/>
          <w:sz w:val="24"/>
          <w:szCs w:val="24"/>
        </w:rPr>
        <w:t>el</w:t>
      </w:r>
      <w:r w:rsidR="00D77B20" w:rsidRPr="008F2044">
        <w:rPr>
          <w:rFonts w:ascii="Times New Roman" w:eastAsia="Times New Roman" w:hAnsi="Times New Roman" w:cs="Times New Roman"/>
          <w:sz w:val="24"/>
          <w:szCs w:val="24"/>
        </w:rPr>
        <w:t xml:space="preserve"> capitalismo neoliberal</w:t>
      </w:r>
      <w:r w:rsidR="005264D6" w:rsidRPr="008F2044">
        <w:rPr>
          <w:rFonts w:ascii="Times New Roman" w:eastAsia="Times New Roman" w:hAnsi="Times New Roman" w:cs="Times New Roman"/>
          <w:sz w:val="24"/>
          <w:szCs w:val="24"/>
        </w:rPr>
        <w:t>.</w:t>
      </w:r>
      <w:r w:rsidR="005264D6" w:rsidRPr="008F2044">
        <w:rPr>
          <w:rFonts w:ascii="Times New Roman" w:hAnsi="Times New Roman" w:cs="Times New Roman"/>
          <w:color w:val="343434"/>
          <w:sz w:val="24"/>
          <w:szCs w:val="24"/>
        </w:rPr>
        <w:t xml:space="preserve"> L</w:t>
      </w:r>
      <w:r w:rsidR="005264D6" w:rsidRPr="008F2044">
        <w:rPr>
          <w:rFonts w:ascii="Times New Roman" w:eastAsia="Times New Roman" w:hAnsi="Times New Roman" w:cs="Times New Roman"/>
          <w:sz w:val="24"/>
          <w:szCs w:val="24"/>
        </w:rPr>
        <w:t>a expansión de las fronteras de explotación facilita la circulación del virus a esc</w:t>
      </w:r>
      <w:r w:rsidR="00D77B20" w:rsidRPr="008F2044">
        <w:rPr>
          <w:rFonts w:ascii="Times New Roman" w:eastAsia="Times New Roman" w:hAnsi="Times New Roman" w:cs="Times New Roman"/>
          <w:sz w:val="24"/>
          <w:szCs w:val="24"/>
        </w:rPr>
        <w:t>a</w:t>
      </w:r>
      <w:r w:rsidR="005264D6" w:rsidRPr="008F2044">
        <w:rPr>
          <w:rFonts w:ascii="Times New Roman" w:eastAsia="Times New Roman" w:hAnsi="Times New Roman" w:cs="Times New Roman"/>
          <w:sz w:val="24"/>
          <w:szCs w:val="24"/>
        </w:rPr>
        <w:t>la global</w:t>
      </w:r>
      <w:r w:rsidR="00D77B20" w:rsidRPr="008F2044">
        <w:rPr>
          <w:rFonts w:ascii="Times New Roman" w:eastAsia="Times New Roman" w:hAnsi="Times New Roman" w:cs="Times New Roman"/>
          <w:sz w:val="24"/>
          <w:szCs w:val="24"/>
        </w:rPr>
        <w:t xml:space="preserve">. Entre los discursos ambientales respecto a esta problemática, </w:t>
      </w:r>
      <w:r w:rsidR="00D77B20" w:rsidRPr="008F2044">
        <w:rPr>
          <w:rFonts w:ascii="Times New Roman" w:eastAsia="Times New Roman" w:hAnsi="Times New Roman" w:cs="Times New Roman"/>
          <w:sz w:val="24"/>
          <w:szCs w:val="24"/>
          <w:lang w:val="es-ES"/>
        </w:rPr>
        <w:t xml:space="preserve">en América Latina, </w:t>
      </w:r>
      <w:r w:rsidR="005264D6" w:rsidRPr="008F2044">
        <w:rPr>
          <w:rFonts w:ascii="Times New Roman" w:eastAsia="Times New Roman" w:hAnsi="Times New Roman" w:cs="Times New Roman"/>
          <w:sz w:val="24"/>
          <w:szCs w:val="24"/>
          <w:lang w:val="es-ES"/>
        </w:rPr>
        <w:t xml:space="preserve">las luchas </w:t>
      </w:r>
      <w:proofErr w:type="spellStart"/>
      <w:r w:rsidR="005264D6" w:rsidRPr="008F2044">
        <w:rPr>
          <w:rFonts w:ascii="Times New Roman" w:eastAsia="Times New Roman" w:hAnsi="Times New Roman" w:cs="Times New Roman"/>
          <w:sz w:val="24"/>
          <w:szCs w:val="24"/>
          <w:lang w:val="es-ES"/>
        </w:rPr>
        <w:t>ecoterritoriales</w:t>
      </w:r>
      <w:proofErr w:type="spellEnd"/>
      <w:r w:rsidR="005264D6" w:rsidRPr="008F2044">
        <w:rPr>
          <w:rFonts w:ascii="Times New Roman" w:eastAsia="Times New Roman" w:hAnsi="Times New Roman" w:cs="Times New Roman"/>
          <w:sz w:val="24"/>
          <w:szCs w:val="24"/>
          <w:lang w:val="es-ES"/>
        </w:rPr>
        <w:t xml:space="preserve"> proponen </w:t>
      </w:r>
      <w:r w:rsidR="00D77B20" w:rsidRPr="008F2044">
        <w:rPr>
          <w:rFonts w:ascii="Times New Roman" w:eastAsia="Times New Roman" w:hAnsi="Times New Roman" w:cs="Times New Roman"/>
          <w:sz w:val="24"/>
          <w:szCs w:val="24"/>
          <w:lang w:val="es-ES"/>
        </w:rPr>
        <w:t>otras</w:t>
      </w:r>
      <w:r w:rsidR="005264D6" w:rsidRPr="008F2044">
        <w:rPr>
          <w:rFonts w:ascii="Times New Roman" w:eastAsia="Times New Roman" w:hAnsi="Times New Roman" w:cs="Times New Roman"/>
          <w:sz w:val="24"/>
          <w:szCs w:val="24"/>
          <w:lang w:val="es-ES"/>
        </w:rPr>
        <w:t xml:space="preserve"> relaciones sociales, que cuestionan la actual destrucción de la naturaleza y los ecosistemas</w:t>
      </w:r>
      <w:r w:rsidR="00866DE3" w:rsidRPr="00DD37CC">
        <w:rPr>
          <w:rStyle w:val="Refdenotaalpie"/>
          <w:rFonts w:ascii="Times New Roman" w:eastAsia="Times New Roman" w:hAnsi="Times New Roman" w:cs="Times New Roman"/>
          <w:sz w:val="24"/>
          <w:szCs w:val="24"/>
        </w:rPr>
        <w:footnoteReference w:id="20"/>
      </w:r>
      <w:r w:rsidR="005264D6" w:rsidRPr="008F2044">
        <w:rPr>
          <w:rFonts w:ascii="Times New Roman" w:eastAsia="Times New Roman" w:hAnsi="Times New Roman" w:cs="Times New Roman"/>
          <w:sz w:val="24"/>
          <w:szCs w:val="24"/>
          <w:lang w:val="es-ES"/>
        </w:rPr>
        <w:t>, que incluyen desde los derechos de la nat</w:t>
      </w:r>
      <w:r w:rsidR="00D77B20" w:rsidRPr="008F2044">
        <w:rPr>
          <w:rFonts w:ascii="Times New Roman" w:eastAsia="Times New Roman" w:hAnsi="Times New Roman" w:cs="Times New Roman"/>
          <w:sz w:val="24"/>
          <w:szCs w:val="24"/>
          <w:lang w:val="es-ES"/>
        </w:rPr>
        <w:t xml:space="preserve">uraleza a la ética del cuidado como </w:t>
      </w:r>
      <w:r w:rsidR="005264D6" w:rsidRPr="008F2044">
        <w:rPr>
          <w:rFonts w:ascii="Times New Roman" w:eastAsia="Times New Roman" w:hAnsi="Times New Roman" w:cs="Times New Roman"/>
          <w:sz w:val="24"/>
          <w:szCs w:val="24"/>
          <w:lang w:val="es-ES"/>
        </w:rPr>
        <w:t>un problema que nos incumbe como humanidad</w:t>
      </w:r>
      <w:r w:rsidR="008F2044">
        <w:rPr>
          <w:rFonts w:ascii="Times New Roman" w:eastAsia="Times New Roman" w:hAnsi="Times New Roman" w:cs="Times New Roman"/>
          <w:sz w:val="24"/>
          <w:szCs w:val="24"/>
          <w:lang w:val="es-ES"/>
        </w:rPr>
        <w:t xml:space="preserve"> (</w:t>
      </w:r>
      <w:proofErr w:type="spellStart"/>
      <w:r w:rsidR="00D77B20" w:rsidRPr="008F2044">
        <w:rPr>
          <w:rFonts w:ascii="Times New Roman" w:eastAsia="Times New Roman" w:hAnsi="Times New Roman" w:cs="Times New Roman"/>
          <w:sz w:val="24"/>
          <w:szCs w:val="24"/>
          <w:lang w:val="es-ES"/>
        </w:rPr>
        <w:t>Svampa</w:t>
      </w:r>
      <w:proofErr w:type="spellEnd"/>
      <w:r w:rsidR="00D77B20" w:rsidRPr="008F2044">
        <w:rPr>
          <w:rFonts w:ascii="Times New Roman" w:eastAsia="Times New Roman" w:hAnsi="Times New Roman" w:cs="Times New Roman"/>
          <w:sz w:val="24"/>
          <w:szCs w:val="24"/>
          <w:lang w:val="es-ES"/>
        </w:rPr>
        <w:t>, 2020</w:t>
      </w:r>
      <w:r w:rsidR="005437AA">
        <w:rPr>
          <w:rFonts w:ascii="Times New Roman" w:eastAsia="Times New Roman" w:hAnsi="Times New Roman" w:cs="Times New Roman"/>
          <w:sz w:val="24"/>
          <w:szCs w:val="24"/>
          <w:lang w:val="es-ES"/>
        </w:rPr>
        <w:t>a</w:t>
      </w:r>
      <w:r w:rsidR="00D77B20" w:rsidRPr="008F2044">
        <w:rPr>
          <w:rFonts w:ascii="Times New Roman" w:eastAsia="Times New Roman" w:hAnsi="Times New Roman" w:cs="Times New Roman"/>
          <w:sz w:val="24"/>
          <w:szCs w:val="24"/>
          <w:lang w:val="es-ES"/>
        </w:rPr>
        <w:t>)</w:t>
      </w:r>
      <w:r w:rsidR="00E33D8B" w:rsidRPr="008F2044">
        <w:rPr>
          <w:rFonts w:ascii="Times New Roman" w:eastAsia="Times New Roman" w:hAnsi="Times New Roman" w:cs="Times New Roman"/>
          <w:sz w:val="24"/>
          <w:szCs w:val="24"/>
          <w:lang w:val="es-ES"/>
        </w:rPr>
        <w:t>.</w:t>
      </w:r>
    </w:p>
    <w:p w14:paraId="1F9A558B" w14:textId="473CCD16" w:rsidR="009B1417" w:rsidRDefault="00CC40ED">
      <w:pPr>
        <w:spacing w:before="120" w:after="120" w:line="360" w:lineRule="auto"/>
        <w:jc w:val="both"/>
        <w:rPr>
          <w:rFonts w:ascii="Times New Roman" w:eastAsia="Tahoma" w:hAnsi="Times New Roman" w:cs="Times New Roman"/>
          <w:b/>
          <w:sz w:val="24"/>
          <w:szCs w:val="24"/>
        </w:rPr>
      </w:pPr>
      <w:r>
        <w:rPr>
          <w:rFonts w:ascii="Times New Roman" w:eastAsia="Tahoma" w:hAnsi="Times New Roman" w:cs="Times New Roman"/>
          <w:b/>
          <w:sz w:val="24"/>
          <w:szCs w:val="24"/>
        </w:rPr>
        <w:t xml:space="preserve">El camino reflexivo </w:t>
      </w:r>
      <w:r w:rsidR="007E20ED" w:rsidRPr="007E20ED">
        <w:rPr>
          <w:rFonts w:ascii="Times New Roman" w:eastAsia="Tahoma" w:hAnsi="Times New Roman" w:cs="Times New Roman"/>
          <w:b/>
          <w:sz w:val="24"/>
          <w:szCs w:val="24"/>
        </w:rPr>
        <w:t xml:space="preserve">recién </w:t>
      </w:r>
      <w:r>
        <w:rPr>
          <w:rFonts w:ascii="Times New Roman" w:eastAsia="Tahoma" w:hAnsi="Times New Roman" w:cs="Times New Roman"/>
          <w:b/>
          <w:sz w:val="24"/>
          <w:szCs w:val="24"/>
        </w:rPr>
        <w:t>inicia</w:t>
      </w:r>
      <w:r w:rsidR="008F2044">
        <w:rPr>
          <w:rFonts w:ascii="Times New Roman" w:eastAsia="Tahoma" w:hAnsi="Times New Roman" w:cs="Times New Roman"/>
          <w:b/>
          <w:sz w:val="24"/>
          <w:szCs w:val="24"/>
        </w:rPr>
        <w:t xml:space="preserve"> </w:t>
      </w:r>
    </w:p>
    <w:p w14:paraId="20589FAC" w14:textId="77BBC965" w:rsidR="00A968FB" w:rsidRPr="00103307" w:rsidRDefault="00CC40ED" w:rsidP="00A968FB">
      <w:pPr>
        <w:spacing w:after="0" w:line="360" w:lineRule="auto"/>
        <w:jc w:val="both"/>
        <w:rPr>
          <w:rFonts w:ascii="Times New Roman" w:eastAsia="Tahoma" w:hAnsi="Times New Roman" w:cs="Times New Roman"/>
          <w:sz w:val="24"/>
          <w:szCs w:val="24"/>
        </w:rPr>
      </w:pPr>
      <w:r>
        <w:rPr>
          <w:rFonts w:ascii="Tahoma" w:eastAsia="Tahoma" w:hAnsi="Tahoma" w:cs="Tahoma"/>
          <w:color w:val="38761D"/>
          <w:sz w:val="24"/>
          <w:szCs w:val="24"/>
        </w:rPr>
        <w:tab/>
      </w:r>
      <w:r w:rsidR="00A968FB" w:rsidRPr="00103307">
        <w:rPr>
          <w:rFonts w:ascii="Times New Roman" w:eastAsia="Tahoma" w:hAnsi="Times New Roman" w:cs="Times New Roman"/>
          <w:sz w:val="24"/>
          <w:szCs w:val="24"/>
        </w:rPr>
        <w:t xml:space="preserve">      Con el </w:t>
      </w:r>
      <w:r w:rsidR="00A968FB" w:rsidRPr="00540AFE">
        <w:rPr>
          <w:rFonts w:ascii="Times New Roman" w:eastAsia="Tahoma" w:hAnsi="Times New Roman" w:cs="Times New Roman"/>
          <w:sz w:val="24"/>
          <w:szCs w:val="24"/>
        </w:rPr>
        <w:t>título Pandemia en el siglo XXI. Reflexiones de la(s) geografía(s) para su comprensión y enseñanza</w:t>
      </w:r>
      <w:r w:rsidR="00A968FB" w:rsidRPr="00103307">
        <w:rPr>
          <w:rFonts w:ascii="Times New Roman" w:eastAsia="Tahoma" w:hAnsi="Times New Roman" w:cs="Times New Roman"/>
          <w:b/>
          <w:sz w:val="24"/>
          <w:szCs w:val="24"/>
        </w:rPr>
        <w:t xml:space="preserve"> </w:t>
      </w:r>
      <w:r w:rsidR="00A968FB" w:rsidRPr="00103307">
        <w:rPr>
          <w:rFonts w:ascii="Times New Roman" w:eastAsia="Tahoma" w:hAnsi="Times New Roman" w:cs="Times New Roman"/>
          <w:sz w:val="24"/>
          <w:szCs w:val="24"/>
        </w:rPr>
        <w:t>se inici</w:t>
      </w:r>
      <w:r w:rsidR="008674A1">
        <w:rPr>
          <w:rFonts w:ascii="Times New Roman" w:eastAsia="Tahoma" w:hAnsi="Times New Roman" w:cs="Times New Roman"/>
          <w:sz w:val="24"/>
          <w:szCs w:val="24"/>
        </w:rPr>
        <w:t>a</w:t>
      </w:r>
      <w:r w:rsidR="00A968FB" w:rsidRPr="00103307">
        <w:rPr>
          <w:rFonts w:ascii="Times New Roman" w:eastAsia="Tahoma" w:hAnsi="Times New Roman" w:cs="Times New Roman"/>
          <w:sz w:val="24"/>
          <w:szCs w:val="24"/>
        </w:rPr>
        <w:t xml:space="preserve"> un itinerario de </w:t>
      </w:r>
      <w:r w:rsidR="00982788">
        <w:rPr>
          <w:rFonts w:ascii="Times New Roman" w:eastAsia="Tahoma" w:hAnsi="Times New Roman" w:cs="Times New Roman"/>
          <w:sz w:val="24"/>
          <w:szCs w:val="24"/>
        </w:rPr>
        <w:t xml:space="preserve">lecturas de </w:t>
      </w:r>
      <w:r w:rsidR="008674A1" w:rsidRPr="00103307">
        <w:rPr>
          <w:rFonts w:ascii="Times New Roman" w:eastAsia="Tahoma" w:hAnsi="Times New Roman" w:cs="Times New Roman"/>
          <w:sz w:val="24"/>
          <w:szCs w:val="24"/>
        </w:rPr>
        <w:t xml:space="preserve">artículos, </w:t>
      </w:r>
      <w:r w:rsidR="00982788">
        <w:rPr>
          <w:rFonts w:ascii="Times New Roman" w:eastAsia="Tahoma" w:hAnsi="Times New Roman" w:cs="Times New Roman"/>
          <w:sz w:val="24"/>
          <w:szCs w:val="24"/>
        </w:rPr>
        <w:t xml:space="preserve">imágenes, escenas, </w:t>
      </w:r>
      <w:r w:rsidR="00A968FB" w:rsidRPr="00103307">
        <w:rPr>
          <w:rFonts w:ascii="Times New Roman" w:eastAsia="Tahoma" w:hAnsi="Times New Roman" w:cs="Times New Roman"/>
          <w:sz w:val="24"/>
          <w:szCs w:val="24"/>
        </w:rPr>
        <w:t xml:space="preserve">textos, datos, cartografías, como registros de una realidad que al tiempo que se escapa requiere ser pensada desde la enseñanza de la(s) geografía(s) a </w:t>
      </w:r>
      <w:r w:rsidR="00A968FB" w:rsidRPr="00103307">
        <w:rPr>
          <w:rFonts w:ascii="Times New Roman" w:eastAsia="Tahoma" w:hAnsi="Times New Roman" w:cs="Times New Roman"/>
          <w:sz w:val="24"/>
          <w:szCs w:val="24"/>
        </w:rPr>
        <w:lastRenderedPageBreak/>
        <w:t>modo de claves de escritura para s</w:t>
      </w:r>
      <w:r w:rsidR="008674A1">
        <w:rPr>
          <w:rFonts w:ascii="Times New Roman" w:eastAsia="Tahoma" w:hAnsi="Times New Roman" w:cs="Times New Roman"/>
          <w:sz w:val="24"/>
          <w:szCs w:val="24"/>
        </w:rPr>
        <w:t>u comprensión, que continu</w:t>
      </w:r>
      <w:r w:rsidR="00A968FB" w:rsidRPr="00103307">
        <w:rPr>
          <w:rFonts w:ascii="Times New Roman" w:eastAsia="Tahoma" w:hAnsi="Times New Roman" w:cs="Times New Roman"/>
          <w:sz w:val="24"/>
          <w:szCs w:val="24"/>
        </w:rPr>
        <w:t>ará este recorrido con los aportes de docentes e investigadores.</w:t>
      </w:r>
    </w:p>
    <w:p w14:paraId="44B3487C" w14:textId="0DCA75E6" w:rsidR="00003C3D" w:rsidRPr="00103307" w:rsidRDefault="00A968FB" w:rsidP="00003C3D">
      <w:pPr>
        <w:spacing w:after="0" w:line="360" w:lineRule="auto"/>
        <w:ind w:firstLine="720"/>
        <w:jc w:val="both"/>
        <w:rPr>
          <w:rFonts w:ascii="Times New Roman" w:eastAsia="Tahoma" w:hAnsi="Times New Roman" w:cs="Times New Roman"/>
          <w:sz w:val="24"/>
          <w:szCs w:val="24"/>
        </w:rPr>
      </w:pPr>
      <w:r w:rsidRPr="00103307">
        <w:rPr>
          <w:rFonts w:ascii="Times New Roman" w:eastAsia="Tahoma" w:hAnsi="Times New Roman" w:cs="Times New Roman"/>
          <w:sz w:val="24"/>
          <w:szCs w:val="24"/>
        </w:rPr>
        <w:t xml:space="preserve">Este artículo </w:t>
      </w:r>
      <w:r w:rsidR="008674A1">
        <w:rPr>
          <w:rFonts w:ascii="Times New Roman" w:eastAsia="Tahoma" w:hAnsi="Times New Roman" w:cs="Times New Roman"/>
          <w:sz w:val="24"/>
          <w:szCs w:val="24"/>
        </w:rPr>
        <w:t>constituye</w:t>
      </w:r>
      <w:r w:rsidRPr="00103307">
        <w:rPr>
          <w:rFonts w:ascii="Times New Roman" w:eastAsia="Tahoma" w:hAnsi="Times New Roman" w:cs="Times New Roman"/>
          <w:sz w:val="24"/>
          <w:szCs w:val="24"/>
        </w:rPr>
        <w:t xml:space="preserve"> un lugar de encuentro de múltiples voces que interpretan la pandemia desde sus territorios, mediados por sus posturas políticas, sociales y económicas, en este sentido nuestra intención de ponerlos en diálogo y debate evidencia la diversidad de interpretaciones sobre la problemática. De tal modo</w:t>
      </w:r>
      <w:r w:rsidR="00301DC2" w:rsidRPr="00103307">
        <w:rPr>
          <w:rFonts w:ascii="Times New Roman" w:eastAsia="Tahoma" w:hAnsi="Times New Roman" w:cs="Times New Roman"/>
          <w:sz w:val="24"/>
          <w:szCs w:val="24"/>
        </w:rPr>
        <w:t>,</w:t>
      </w:r>
      <w:r w:rsidRPr="00103307">
        <w:rPr>
          <w:rFonts w:ascii="Times New Roman" w:eastAsia="Tahoma" w:hAnsi="Times New Roman" w:cs="Times New Roman"/>
          <w:sz w:val="24"/>
          <w:szCs w:val="24"/>
        </w:rPr>
        <w:t xml:space="preserve"> que la comprensión geográfica implica el análisis, la comparación, la definición, la relación de lo producido para experimentar el pensamiento crítico respecto a las contribuciones brindadas por sujetos individuales y colectivos en diferentes escalas, contextos, territorios.</w:t>
      </w:r>
      <w:r w:rsidR="00003C3D" w:rsidRPr="00103307">
        <w:rPr>
          <w:rFonts w:ascii="Times New Roman" w:eastAsia="Tahoma" w:hAnsi="Times New Roman" w:cs="Times New Roman"/>
          <w:sz w:val="24"/>
          <w:szCs w:val="24"/>
        </w:rPr>
        <w:t xml:space="preserve"> </w:t>
      </w:r>
    </w:p>
    <w:p w14:paraId="440EFE97" w14:textId="2CF0A187" w:rsidR="00003C3D" w:rsidRDefault="00003C3D" w:rsidP="00003C3D">
      <w:pPr>
        <w:spacing w:after="0" w:line="36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Como nunca antes en la historia de la humanidad, ante esta problemática, la ciudadanía se implicó y comprometió en la participación y cumplimiento de las decisiones estatales. Las estructuras económicas, sociales e institucionales están cuestionadas por el modo en que gestiona la presente crisis. Los territorios se convierten en ámbito de actuación de las políticas públicas, las cuales construyen cartografías variadas de acuerdo a las estrategias adaptadas a sus respectivas realidades. El contexto actual nos hace recordar que el orden institucional actual no es privado completamente, la normatividad vigente comparte agentes estratégicos que pertenecen al sector privado, pero también al público. Sin embargo, el dilema entre la resolución individual y colectiva de la presente catástrofe delineará un futuro en el que se acentuarán las individualidades o se optará por las decisiones comunitarias. </w:t>
      </w:r>
    </w:p>
    <w:p w14:paraId="0E49B310" w14:textId="712D8FC4" w:rsidR="00003C3D" w:rsidRDefault="00003C3D" w:rsidP="00003C3D">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b/>
        <w:t>Ante el riesgo de circulación del virus y el veloz contagio</w:t>
      </w:r>
      <w:r w:rsidR="000F6C68">
        <w:rPr>
          <w:rFonts w:ascii="Times New Roman" w:eastAsia="Tahoma" w:hAnsi="Times New Roman" w:cs="Times New Roman"/>
          <w:sz w:val="24"/>
          <w:szCs w:val="24"/>
        </w:rPr>
        <w:t>,</w:t>
      </w:r>
      <w:r>
        <w:rPr>
          <w:rFonts w:ascii="Times New Roman" w:eastAsia="Tahoma" w:hAnsi="Times New Roman" w:cs="Times New Roman"/>
          <w:sz w:val="24"/>
          <w:szCs w:val="24"/>
        </w:rPr>
        <w:t xml:space="preserve"> gran parte de la población mundial está confinada en sus hogares. </w:t>
      </w:r>
      <w:r w:rsidRPr="000F6C68">
        <w:rPr>
          <w:rFonts w:ascii="Times New Roman" w:eastAsia="Tahoma" w:hAnsi="Times New Roman" w:cs="Times New Roman"/>
          <w:sz w:val="24"/>
          <w:szCs w:val="24"/>
        </w:rPr>
        <w:t xml:space="preserve">La protección de la salud de los ciudadanos </w:t>
      </w:r>
      <w:r w:rsidR="000F6C68">
        <w:rPr>
          <w:rFonts w:ascii="Times New Roman" w:eastAsia="Tahoma" w:hAnsi="Times New Roman" w:cs="Times New Roman"/>
          <w:sz w:val="24"/>
          <w:szCs w:val="24"/>
        </w:rPr>
        <w:t xml:space="preserve">se realiza </w:t>
      </w:r>
      <w:r w:rsidRPr="000F6C68">
        <w:rPr>
          <w:rFonts w:ascii="Times New Roman" w:eastAsia="Tahoma" w:hAnsi="Times New Roman" w:cs="Times New Roman"/>
          <w:sz w:val="24"/>
          <w:szCs w:val="24"/>
        </w:rPr>
        <w:t xml:space="preserve">a </w:t>
      </w:r>
      <w:r w:rsidR="00EA0EF5">
        <w:rPr>
          <w:rFonts w:ascii="Times New Roman" w:eastAsia="Tahoma" w:hAnsi="Times New Roman" w:cs="Times New Roman"/>
          <w:sz w:val="24"/>
          <w:szCs w:val="24"/>
        </w:rPr>
        <w:t>expensas de</w:t>
      </w:r>
      <w:r w:rsidRPr="000F6C68">
        <w:rPr>
          <w:rFonts w:ascii="Times New Roman" w:eastAsia="Tahoma" w:hAnsi="Times New Roman" w:cs="Times New Roman"/>
          <w:sz w:val="24"/>
          <w:szCs w:val="24"/>
        </w:rPr>
        <w:t>l aislamiento y el distanciamie</w:t>
      </w:r>
      <w:r>
        <w:rPr>
          <w:rFonts w:ascii="Times New Roman" w:eastAsia="Tahoma" w:hAnsi="Times New Roman" w:cs="Times New Roman"/>
          <w:sz w:val="24"/>
          <w:szCs w:val="24"/>
        </w:rPr>
        <w:t xml:space="preserve">nto social. Algunos autores consideran a este estado de excepción aplicado tanto en estados autoritarios como en democracias como un nuevo régimen </w:t>
      </w:r>
      <w:proofErr w:type="spellStart"/>
      <w:r>
        <w:rPr>
          <w:rFonts w:ascii="Times New Roman" w:eastAsia="Tahoma" w:hAnsi="Times New Roman" w:cs="Times New Roman"/>
          <w:sz w:val="24"/>
          <w:szCs w:val="24"/>
        </w:rPr>
        <w:t>biopolítico</w:t>
      </w:r>
      <w:proofErr w:type="spellEnd"/>
      <w:r>
        <w:rPr>
          <w:rFonts w:ascii="Times New Roman" w:eastAsia="Tahoma" w:hAnsi="Times New Roman" w:cs="Times New Roman"/>
          <w:sz w:val="24"/>
          <w:szCs w:val="24"/>
        </w:rPr>
        <w:t xml:space="preserve"> (Espósito, 2020) o estado de excepción transitorio por vía de los estados nacionales (</w:t>
      </w:r>
      <w:proofErr w:type="spellStart"/>
      <w:r>
        <w:rPr>
          <w:rFonts w:ascii="Times New Roman" w:eastAsia="Tahoma" w:hAnsi="Times New Roman" w:cs="Times New Roman"/>
          <w:sz w:val="24"/>
          <w:szCs w:val="24"/>
        </w:rPr>
        <w:t>Svampa</w:t>
      </w:r>
      <w:proofErr w:type="spellEnd"/>
      <w:r>
        <w:rPr>
          <w:rFonts w:ascii="Times New Roman" w:eastAsia="Tahoma" w:hAnsi="Times New Roman" w:cs="Times New Roman"/>
          <w:sz w:val="24"/>
          <w:szCs w:val="24"/>
        </w:rPr>
        <w:t>, 2020). Sin dudas la paradoja que representa evitar el colapso sanitario a través del control y vigilancia riguroso de la población puede brindarnos una oportunidad de (re)pensar el sistema capitalista en decadencia y hacer foco en  la ética de</w:t>
      </w:r>
      <w:r w:rsidR="000F6C68">
        <w:rPr>
          <w:rFonts w:ascii="Times New Roman" w:eastAsia="Tahoma" w:hAnsi="Times New Roman" w:cs="Times New Roman"/>
          <w:sz w:val="24"/>
          <w:szCs w:val="24"/>
        </w:rPr>
        <w:t xml:space="preserve"> </w:t>
      </w:r>
      <w:r>
        <w:rPr>
          <w:rFonts w:ascii="Times New Roman" w:eastAsia="Tahoma" w:hAnsi="Times New Roman" w:cs="Times New Roman"/>
          <w:sz w:val="24"/>
          <w:szCs w:val="24"/>
        </w:rPr>
        <w:t>la vida y la política del servicio para una nueva etapa de la humanidad (</w:t>
      </w:r>
      <w:proofErr w:type="spellStart"/>
      <w:r>
        <w:rPr>
          <w:rFonts w:ascii="Times New Roman" w:eastAsia="Tahoma" w:hAnsi="Times New Roman" w:cs="Times New Roman"/>
          <w:sz w:val="24"/>
          <w:szCs w:val="24"/>
        </w:rPr>
        <w:t>Dus</w:t>
      </w:r>
      <w:r w:rsidR="00953468">
        <w:rPr>
          <w:rFonts w:ascii="Times New Roman" w:eastAsia="Tahoma" w:hAnsi="Times New Roman" w:cs="Times New Roman"/>
          <w:sz w:val="24"/>
          <w:szCs w:val="24"/>
        </w:rPr>
        <w:t>s</w:t>
      </w:r>
      <w:r>
        <w:rPr>
          <w:rFonts w:ascii="Times New Roman" w:eastAsia="Tahoma" w:hAnsi="Times New Roman" w:cs="Times New Roman"/>
          <w:sz w:val="24"/>
          <w:szCs w:val="24"/>
        </w:rPr>
        <w:t>el</w:t>
      </w:r>
      <w:proofErr w:type="spellEnd"/>
      <w:r>
        <w:rPr>
          <w:rFonts w:ascii="Times New Roman" w:eastAsia="Tahoma" w:hAnsi="Times New Roman" w:cs="Times New Roman"/>
          <w:sz w:val="24"/>
          <w:szCs w:val="24"/>
        </w:rPr>
        <w:t>, 2020 b).</w:t>
      </w:r>
    </w:p>
    <w:p w14:paraId="3C6715E0" w14:textId="3E1F371C" w:rsidR="00003C3D" w:rsidRDefault="00003C3D" w:rsidP="00003C3D">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b/>
        <w:t xml:space="preserve">La escala local es el mejor ámbito para el desarrollo de la gobernanza, con una finalidad concreta de desarrollo o con un enfoque político que atiende a las propias realidades </w:t>
      </w:r>
      <w:proofErr w:type="spellStart"/>
      <w:r>
        <w:rPr>
          <w:rFonts w:ascii="Times New Roman" w:eastAsia="Tahoma" w:hAnsi="Times New Roman" w:cs="Times New Roman"/>
          <w:sz w:val="24"/>
          <w:szCs w:val="24"/>
        </w:rPr>
        <w:t>socioterritoriales</w:t>
      </w:r>
      <w:proofErr w:type="spellEnd"/>
      <w:r>
        <w:rPr>
          <w:rFonts w:ascii="Times New Roman" w:eastAsia="Tahoma" w:hAnsi="Times New Roman" w:cs="Times New Roman"/>
          <w:sz w:val="24"/>
          <w:szCs w:val="24"/>
        </w:rPr>
        <w:t xml:space="preserve">. Sin embargo, la articulación de las decisiones a escala </w:t>
      </w:r>
      <w:r>
        <w:rPr>
          <w:rFonts w:ascii="Times New Roman" w:eastAsia="Tahoma" w:hAnsi="Times New Roman" w:cs="Times New Roman"/>
          <w:sz w:val="24"/>
          <w:szCs w:val="24"/>
        </w:rPr>
        <w:lastRenderedPageBreak/>
        <w:t>local, regional, nacional y mundial, es sumamente necesaria para construir una gobernanza global que  responda a valores democráticos, al pleno cumplimiento de los derechos sociales y humanos por y para una ciudadanía activa. Construir agendas de prioridades en las que se articulen las necesidades locales con el diálogo a nivel global en lo que utópicam</w:t>
      </w:r>
      <w:r w:rsidR="000F6C68">
        <w:rPr>
          <w:rFonts w:ascii="Times New Roman" w:eastAsia="Tahoma" w:hAnsi="Times New Roman" w:cs="Times New Roman"/>
          <w:sz w:val="24"/>
          <w:szCs w:val="24"/>
        </w:rPr>
        <w:t>e</w:t>
      </w:r>
      <w:r>
        <w:rPr>
          <w:rFonts w:ascii="Times New Roman" w:eastAsia="Tahoma" w:hAnsi="Times New Roman" w:cs="Times New Roman"/>
          <w:sz w:val="24"/>
          <w:szCs w:val="24"/>
        </w:rPr>
        <w:t>nte podría denominarse, como una nueva geopolítica de la solidaridad.</w:t>
      </w:r>
    </w:p>
    <w:p w14:paraId="09A2D8D3" w14:textId="5B6F976E" w:rsidR="00A968FB" w:rsidRDefault="00003C3D" w:rsidP="00003C3D">
      <w:pPr>
        <w:spacing w:after="0" w:line="360" w:lineRule="auto"/>
        <w:ind w:firstLine="720"/>
        <w:jc w:val="both"/>
        <w:rPr>
          <w:rFonts w:ascii="Times New Roman" w:eastAsia="Tahoma" w:hAnsi="Times New Roman" w:cs="Times New Roman"/>
          <w:color w:val="00B050"/>
          <w:sz w:val="24"/>
          <w:szCs w:val="24"/>
        </w:rPr>
      </w:pPr>
      <w:r>
        <w:rPr>
          <w:rFonts w:ascii="Times New Roman" w:eastAsia="Tahoma" w:hAnsi="Times New Roman" w:cs="Times New Roman"/>
          <w:sz w:val="24"/>
          <w:szCs w:val="24"/>
        </w:rPr>
        <w:t xml:space="preserve">La historia </w:t>
      </w:r>
      <w:proofErr w:type="spellStart"/>
      <w:r>
        <w:rPr>
          <w:rFonts w:ascii="Times New Roman" w:eastAsia="Tahoma" w:hAnsi="Times New Roman" w:cs="Times New Roman"/>
          <w:sz w:val="24"/>
          <w:szCs w:val="24"/>
        </w:rPr>
        <w:t>distópica</w:t>
      </w:r>
      <w:proofErr w:type="spellEnd"/>
      <w:r>
        <w:rPr>
          <w:rFonts w:ascii="Times New Roman" w:eastAsia="Tahoma" w:hAnsi="Times New Roman" w:cs="Times New Roman"/>
          <w:sz w:val="24"/>
          <w:szCs w:val="24"/>
        </w:rPr>
        <w:t xml:space="preserve"> en la que se obse</w:t>
      </w:r>
      <w:r w:rsidR="00BC5900">
        <w:rPr>
          <w:rFonts w:ascii="Times New Roman" w:eastAsia="Tahoma" w:hAnsi="Times New Roman" w:cs="Times New Roman"/>
          <w:sz w:val="24"/>
          <w:szCs w:val="24"/>
        </w:rPr>
        <w:t>rvan escenarios deshumanizados,</w:t>
      </w:r>
      <w:r>
        <w:rPr>
          <w:rFonts w:ascii="Times New Roman" w:eastAsia="Tahoma" w:hAnsi="Times New Roman" w:cs="Times New Roman"/>
          <w:sz w:val="24"/>
          <w:szCs w:val="24"/>
        </w:rPr>
        <w:t xml:space="preserve"> ya no es parte de un cuento de ciencia ficci</w:t>
      </w:r>
      <w:r w:rsidR="00C43F00">
        <w:rPr>
          <w:rFonts w:ascii="Times New Roman" w:eastAsia="Tahoma" w:hAnsi="Times New Roman" w:cs="Times New Roman"/>
          <w:sz w:val="24"/>
          <w:szCs w:val="24"/>
        </w:rPr>
        <w:t xml:space="preserve">ón, ¿estaremos preparados para </w:t>
      </w:r>
      <w:r>
        <w:rPr>
          <w:rFonts w:ascii="Times New Roman" w:eastAsia="Tahoma" w:hAnsi="Times New Roman" w:cs="Times New Roman"/>
          <w:sz w:val="24"/>
          <w:szCs w:val="24"/>
        </w:rPr>
        <w:t xml:space="preserve">evitar la </w:t>
      </w:r>
      <w:proofErr w:type="spellStart"/>
      <w:r>
        <w:rPr>
          <w:rFonts w:ascii="Times New Roman" w:eastAsia="Tahoma" w:hAnsi="Times New Roman" w:cs="Times New Roman"/>
          <w:sz w:val="24"/>
          <w:szCs w:val="24"/>
        </w:rPr>
        <w:t>cruedad</w:t>
      </w:r>
      <w:proofErr w:type="spellEnd"/>
      <w:r>
        <w:rPr>
          <w:rFonts w:ascii="Times New Roman" w:eastAsia="Tahoma" w:hAnsi="Times New Roman" w:cs="Times New Roman"/>
          <w:sz w:val="24"/>
          <w:szCs w:val="24"/>
        </w:rPr>
        <w:t>, las injusticias y la pérdida de derechos civiles</w:t>
      </w:r>
      <w:proofErr w:type="gramStart"/>
      <w:r>
        <w:rPr>
          <w:rFonts w:ascii="Times New Roman" w:eastAsia="Tahoma" w:hAnsi="Times New Roman" w:cs="Times New Roman"/>
          <w:sz w:val="24"/>
          <w:szCs w:val="24"/>
        </w:rPr>
        <w:t>?.</w:t>
      </w:r>
      <w:proofErr w:type="gramEnd"/>
      <w:r>
        <w:rPr>
          <w:rFonts w:ascii="Times New Roman" w:eastAsia="Tahoma" w:hAnsi="Times New Roman" w:cs="Times New Roman"/>
          <w:sz w:val="24"/>
          <w:szCs w:val="24"/>
        </w:rPr>
        <w:t xml:space="preserve"> El desafío es aprender a ser ciudadanos/as conscientes de que lo desconocido se avizora y requiere de pensar nuevas estrategias para hacer y diseñar políticas basadas en la solidaridad, el compromiso, el cuidado y respeto del otro hacia la búsqueda del bien común.</w:t>
      </w:r>
    </w:p>
    <w:p w14:paraId="0E1BD262" w14:textId="77777777" w:rsidR="00003C3D" w:rsidRPr="00034D89" w:rsidRDefault="00003C3D" w:rsidP="00A968FB">
      <w:pPr>
        <w:spacing w:after="0" w:line="360" w:lineRule="auto"/>
        <w:ind w:firstLine="720"/>
        <w:jc w:val="both"/>
        <w:rPr>
          <w:rFonts w:ascii="Times New Roman" w:eastAsia="Times New Roman" w:hAnsi="Times New Roman" w:cs="Times New Roman"/>
          <w:b/>
          <w:color w:val="00B050"/>
          <w:sz w:val="24"/>
          <w:szCs w:val="24"/>
        </w:rPr>
      </w:pPr>
    </w:p>
    <w:p w14:paraId="6AFED56C" w14:textId="2135B24D" w:rsidR="00D951A8" w:rsidRDefault="00726FB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Bibliografía de </w:t>
      </w:r>
      <w:r w:rsidR="00D563A0">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eferencia</w:t>
      </w:r>
    </w:p>
    <w:p w14:paraId="4D4E7C81" w14:textId="77777777" w:rsidR="00F82D97" w:rsidRPr="00806D09" w:rsidRDefault="00F82D97" w:rsidP="00F82D97">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Aizen</w:t>
      </w:r>
      <w:proofErr w:type="spellEnd"/>
      <w:r w:rsidRPr="00806D09">
        <w:rPr>
          <w:rFonts w:ascii="Times New Roman" w:eastAsia="Times New Roman" w:hAnsi="Times New Roman" w:cs="Times New Roman"/>
          <w:b/>
          <w:sz w:val="24"/>
          <w:szCs w:val="24"/>
        </w:rPr>
        <w:t xml:space="preserve">, M. (2020). </w:t>
      </w:r>
      <w:r w:rsidRPr="00806D09">
        <w:rPr>
          <w:rFonts w:ascii="Times New Roman" w:eastAsia="Times New Roman" w:hAnsi="Times New Roman" w:cs="Times New Roman"/>
          <w:sz w:val="24"/>
          <w:szCs w:val="24"/>
        </w:rPr>
        <w:t>Las nuevas pandemias del Planeta devastado</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 xml:space="preserve">Revista Anfibia. Recuperado de: </w:t>
      </w:r>
      <w:hyperlink r:id="rId11" w:history="1">
        <w:r w:rsidRPr="00806D09">
          <w:rPr>
            <w:rStyle w:val="Hipervnculo"/>
            <w:rFonts w:ascii="Times New Roman" w:eastAsia="Times New Roman" w:hAnsi="Times New Roman" w:cs="Times New Roman"/>
            <w:sz w:val="24"/>
            <w:szCs w:val="24"/>
            <w:u w:val="none"/>
          </w:rPr>
          <w:t>https://revistaanfibia.com/cronica/las-nuevas-pandemias-del-planeta</w:t>
        </w:r>
      </w:hyperlink>
      <w:r w:rsidRPr="00806D09">
        <w:rPr>
          <w:rFonts w:ascii="Times New Roman" w:eastAsia="Times New Roman" w:hAnsi="Times New Roman" w:cs="Times New Roman"/>
          <w:sz w:val="24"/>
          <w:szCs w:val="24"/>
        </w:rPr>
        <w:t xml:space="preserve"> </w:t>
      </w:r>
    </w:p>
    <w:p w14:paraId="570B4CD5" w14:textId="3E9D4F47" w:rsidR="00D951A8" w:rsidRPr="00806D09" w:rsidRDefault="001E39A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 xml:space="preserve">Alba Rico, S. y Herrero Y. </w:t>
      </w:r>
      <w:r w:rsidRPr="00806D09">
        <w:rPr>
          <w:rFonts w:ascii="Times New Roman" w:eastAsia="Times New Roman" w:hAnsi="Times New Roman" w:cs="Times New Roman"/>
          <w:sz w:val="24"/>
          <w:szCs w:val="24"/>
        </w:rPr>
        <w:t>(2020). ¿Estamos en guerra</w:t>
      </w:r>
      <w:proofErr w:type="gramStart"/>
      <w:r w:rsidRPr="00806D09">
        <w:rPr>
          <w:rFonts w:ascii="Times New Roman" w:eastAsia="Times New Roman" w:hAnsi="Times New Roman" w:cs="Times New Roman"/>
          <w:sz w:val="24"/>
          <w:szCs w:val="24"/>
        </w:rPr>
        <w:t>?.</w:t>
      </w:r>
      <w:proofErr w:type="gramEnd"/>
      <w:r w:rsidRPr="00806D09">
        <w:rPr>
          <w:rFonts w:ascii="Times New Roman" w:eastAsia="Times New Roman" w:hAnsi="Times New Roman" w:cs="Times New Roman"/>
          <w:sz w:val="24"/>
          <w:szCs w:val="24"/>
        </w:rPr>
        <w:t xml:space="preserve"> CTXT. 22/3/20. Nº 258, marzo 2020. Recuperado de: </w:t>
      </w:r>
      <w:hyperlink r:id="rId12">
        <w:r w:rsidRPr="00806D09">
          <w:rPr>
            <w:rFonts w:ascii="Times New Roman" w:eastAsia="Times New Roman" w:hAnsi="Times New Roman" w:cs="Times New Roman"/>
            <w:sz w:val="24"/>
            <w:szCs w:val="24"/>
          </w:rPr>
          <w:t>https://ctxt.es/es/20200302/Firmas/31465/catastrofe-coronavirus-guerra-cuidados-ciudadanos-ejercito-alba-rico-yayo-herrero.htm?fbclid=IwAR2gPh1DSjoJYQe87p72Cs9QzfH0B7BXAwNVjwQX8T53OZ1ICk9WANL21kA</w:t>
        </w:r>
      </w:hyperlink>
      <w:r w:rsidR="008E7EE1" w:rsidRPr="00806D09">
        <w:rPr>
          <w:rFonts w:ascii="Times New Roman" w:eastAsia="Times New Roman" w:hAnsi="Times New Roman" w:cs="Times New Roman"/>
          <w:sz w:val="24"/>
          <w:szCs w:val="24"/>
        </w:rPr>
        <w:t xml:space="preserve"> </w:t>
      </w:r>
    </w:p>
    <w:p w14:paraId="678F7DC3" w14:textId="77777777" w:rsidR="00EA0BAA" w:rsidRPr="00806D09" w:rsidRDefault="00EA0BAA">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 xml:space="preserve">Argentina.gob.ar </w:t>
      </w:r>
      <w:r w:rsidRPr="00343224">
        <w:rPr>
          <w:rFonts w:ascii="Times New Roman" w:eastAsia="Times New Roman" w:hAnsi="Times New Roman" w:cs="Times New Roman"/>
          <w:sz w:val="24"/>
          <w:szCs w:val="24"/>
        </w:rPr>
        <w:t>(2020, 7 de abril).</w:t>
      </w:r>
      <w:r w:rsidRPr="00806D09">
        <w:rPr>
          <w:rFonts w:ascii="Times New Roman" w:eastAsia="Times New Roman" w:hAnsi="Times New Roman" w:cs="Times New Roman"/>
          <w:b/>
          <w:sz w:val="24"/>
          <w:szCs w:val="24"/>
        </w:rPr>
        <w:t xml:space="preserve"> </w:t>
      </w:r>
      <w:r w:rsidRPr="00A40166">
        <w:rPr>
          <w:rFonts w:ascii="Times New Roman" w:eastAsia="Times New Roman" w:hAnsi="Times New Roman" w:cs="Times New Roman"/>
          <w:sz w:val="24"/>
          <w:szCs w:val="24"/>
        </w:rPr>
        <w:t>El ANLIS-</w:t>
      </w:r>
      <w:proofErr w:type="spellStart"/>
      <w:r w:rsidRPr="00A40166">
        <w:rPr>
          <w:rFonts w:ascii="Times New Roman" w:eastAsia="Times New Roman" w:hAnsi="Times New Roman" w:cs="Times New Roman"/>
          <w:sz w:val="24"/>
          <w:szCs w:val="24"/>
        </w:rPr>
        <w:t>Malbrán</w:t>
      </w:r>
      <w:proofErr w:type="spellEnd"/>
      <w:r w:rsidRPr="00A40166">
        <w:rPr>
          <w:rFonts w:ascii="Times New Roman" w:eastAsia="Times New Roman" w:hAnsi="Times New Roman" w:cs="Times New Roman"/>
          <w:sz w:val="24"/>
          <w:szCs w:val="24"/>
        </w:rPr>
        <w:t xml:space="preserve"> logró secuenciar el genoma completo del nuevo coronavirus SARS-COV-2. Recuperado de:</w:t>
      </w:r>
      <w:r w:rsidRPr="00806D09">
        <w:rPr>
          <w:rFonts w:ascii="Times New Roman" w:eastAsia="Times New Roman" w:hAnsi="Times New Roman" w:cs="Times New Roman"/>
          <w:sz w:val="24"/>
          <w:szCs w:val="24"/>
        </w:rPr>
        <w:t xml:space="preserve"> </w:t>
      </w:r>
      <w:hyperlink r:id="rId13" w:history="1">
        <w:r w:rsidRPr="00806D09">
          <w:rPr>
            <w:rStyle w:val="Hipervnculo"/>
            <w:rFonts w:ascii="Times New Roman" w:eastAsia="Times New Roman" w:hAnsi="Times New Roman" w:cs="Times New Roman"/>
            <w:sz w:val="24"/>
            <w:szCs w:val="24"/>
            <w:u w:val="none"/>
          </w:rPr>
          <w:t>https://www.argentina.gob.ar/noticias/el-anlis-malbran-logro-secuenciar-el-genoma-completo-del-nuevo-coronavirus-sars-cov-2</w:t>
        </w:r>
      </w:hyperlink>
      <w:r w:rsidRPr="00806D09">
        <w:rPr>
          <w:rFonts w:ascii="Times New Roman" w:eastAsia="Times New Roman" w:hAnsi="Times New Roman" w:cs="Times New Roman"/>
          <w:sz w:val="24"/>
          <w:szCs w:val="24"/>
        </w:rPr>
        <w:t xml:space="preserve"> </w:t>
      </w:r>
    </w:p>
    <w:p w14:paraId="3FC1D230"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Butler, J</w:t>
      </w:r>
      <w:r w:rsidRPr="00806D09">
        <w:rPr>
          <w:rFonts w:ascii="Times New Roman" w:eastAsia="Times New Roman" w:hAnsi="Times New Roman" w:cs="Times New Roman"/>
          <w:sz w:val="24"/>
          <w:szCs w:val="24"/>
        </w:rPr>
        <w:t xml:space="preserve">. (2020). El capitalismo tiene sus límites. Revista Intersecciones. Traducción de Claudia </w:t>
      </w:r>
      <w:proofErr w:type="spellStart"/>
      <w:r w:rsidRPr="00806D09">
        <w:rPr>
          <w:rFonts w:ascii="Times New Roman" w:eastAsia="Times New Roman" w:hAnsi="Times New Roman" w:cs="Times New Roman"/>
          <w:sz w:val="24"/>
          <w:szCs w:val="24"/>
        </w:rPr>
        <w:t>Bacci</w:t>
      </w:r>
      <w:proofErr w:type="spellEnd"/>
      <w:r w:rsidRPr="00806D09">
        <w:rPr>
          <w:rFonts w:ascii="Times New Roman" w:eastAsia="Times New Roman" w:hAnsi="Times New Roman" w:cs="Times New Roman"/>
          <w:sz w:val="24"/>
          <w:szCs w:val="24"/>
        </w:rPr>
        <w:t xml:space="preserve"> y Roberto </w:t>
      </w:r>
      <w:proofErr w:type="spellStart"/>
      <w:r w:rsidRPr="00806D09">
        <w:rPr>
          <w:rFonts w:ascii="Times New Roman" w:eastAsia="Times New Roman" w:hAnsi="Times New Roman" w:cs="Times New Roman"/>
          <w:sz w:val="24"/>
          <w:szCs w:val="24"/>
        </w:rPr>
        <w:t>Pittaluga</w:t>
      </w:r>
      <w:proofErr w:type="spellEnd"/>
      <w:r w:rsidRPr="00806D09">
        <w:rPr>
          <w:rFonts w:ascii="Times New Roman" w:eastAsia="Times New Roman" w:hAnsi="Times New Roman" w:cs="Times New Roman"/>
          <w:sz w:val="24"/>
          <w:szCs w:val="24"/>
        </w:rPr>
        <w:t xml:space="preserve">. Recuperado de: </w:t>
      </w:r>
      <w:hyperlink r:id="rId14" w:history="1">
        <w:r w:rsidR="00847851" w:rsidRPr="00806D09">
          <w:rPr>
            <w:rStyle w:val="Hipervnculo"/>
            <w:rFonts w:ascii="Times New Roman" w:eastAsia="Times New Roman" w:hAnsi="Times New Roman" w:cs="Times New Roman"/>
            <w:sz w:val="24"/>
            <w:szCs w:val="24"/>
            <w:u w:val="none"/>
          </w:rPr>
          <w:t>https://www.intersecciones.com.ar/2020/03/20/el-capitalismo-tiene-sus-limites/</w:t>
        </w:r>
      </w:hyperlink>
    </w:p>
    <w:p w14:paraId="36C9FC23" w14:textId="143A1674" w:rsidR="000F6C68" w:rsidRDefault="00847851">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Chomsky,</w:t>
      </w:r>
      <w:r w:rsidR="00A40166">
        <w:rPr>
          <w:rFonts w:ascii="Times New Roman" w:eastAsia="Times New Roman" w:hAnsi="Times New Roman" w:cs="Times New Roman"/>
          <w:sz w:val="24"/>
          <w:szCs w:val="24"/>
        </w:rPr>
        <w:t xml:space="preserve"> </w:t>
      </w:r>
      <w:r w:rsidR="00A40166" w:rsidRPr="00A40166">
        <w:rPr>
          <w:rFonts w:ascii="Times New Roman" w:eastAsia="Times New Roman" w:hAnsi="Times New Roman" w:cs="Times New Roman"/>
          <w:b/>
          <w:sz w:val="24"/>
          <w:szCs w:val="24"/>
        </w:rPr>
        <w:t>N.</w:t>
      </w:r>
      <w:r w:rsidR="00A40166">
        <w:rPr>
          <w:rFonts w:ascii="Times New Roman" w:eastAsia="Times New Roman" w:hAnsi="Times New Roman" w:cs="Times New Roman"/>
          <w:sz w:val="24"/>
          <w:szCs w:val="24"/>
        </w:rPr>
        <w:t xml:space="preserve"> </w:t>
      </w:r>
      <w:r w:rsidRPr="00806D09">
        <w:rPr>
          <w:rFonts w:ascii="Times New Roman" w:eastAsia="Times New Roman" w:hAnsi="Times New Roman" w:cs="Times New Roman"/>
          <w:sz w:val="24"/>
          <w:szCs w:val="24"/>
        </w:rPr>
        <w:t>(2020).</w:t>
      </w:r>
      <w:r w:rsidR="00A40166">
        <w:rPr>
          <w:rFonts w:ascii="Times New Roman" w:eastAsia="Times New Roman" w:hAnsi="Times New Roman" w:cs="Times New Roman"/>
          <w:sz w:val="24"/>
          <w:szCs w:val="24"/>
        </w:rPr>
        <w:t xml:space="preserve"> Es el momento de </w:t>
      </w:r>
      <w:proofErr w:type="spellStart"/>
      <w:r w:rsidR="00A40166">
        <w:rPr>
          <w:rFonts w:ascii="Times New Roman" w:eastAsia="Times New Roman" w:hAnsi="Times New Roman" w:cs="Times New Roman"/>
          <w:sz w:val="24"/>
          <w:szCs w:val="24"/>
        </w:rPr>
        <w:t>enseñanzar</w:t>
      </w:r>
      <w:proofErr w:type="spellEnd"/>
      <w:r w:rsidR="00A40166">
        <w:rPr>
          <w:rFonts w:ascii="Times New Roman" w:eastAsia="Times New Roman" w:hAnsi="Times New Roman" w:cs="Times New Roman"/>
          <w:sz w:val="24"/>
          <w:szCs w:val="24"/>
        </w:rPr>
        <w:t xml:space="preserve"> a los niños a entender el mundo. </w:t>
      </w:r>
      <w:r w:rsidR="000F6C68" w:rsidRPr="000F6C68">
        <w:rPr>
          <w:rFonts w:ascii="Times New Roman" w:eastAsia="Times New Roman" w:hAnsi="Times New Roman" w:cs="Times New Roman"/>
          <w:i/>
          <w:sz w:val="24"/>
          <w:szCs w:val="24"/>
        </w:rPr>
        <w:t>Aprendemos Juntos</w:t>
      </w:r>
      <w:r w:rsidR="000F6C68" w:rsidRPr="000F6C68">
        <w:rPr>
          <w:rFonts w:ascii="Times New Roman" w:eastAsia="Times New Roman" w:hAnsi="Times New Roman" w:cs="Times New Roman"/>
          <w:sz w:val="24"/>
          <w:szCs w:val="24"/>
        </w:rPr>
        <w:t xml:space="preserve">. </w:t>
      </w:r>
      <w:r w:rsidR="00A40166">
        <w:rPr>
          <w:rFonts w:ascii="Times New Roman" w:eastAsia="Times New Roman" w:hAnsi="Times New Roman" w:cs="Times New Roman"/>
          <w:sz w:val="24"/>
          <w:szCs w:val="24"/>
        </w:rPr>
        <w:t>Diario El País.</w:t>
      </w:r>
      <w:r w:rsidR="000F6C68" w:rsidRPr="000F6C68">
        <w:t xml:space="preserve"> </w:t>
      </w:r>
      <w:r w:rsidR="000F6C68" w:rsidRPr="000F6C68">
        <w:rPr>
          <w:rFonts w:ascii="Times New Roman" w:eastAsia="Times New Roman" w:hAnsi="Times New Roman" w:cs="Times New Roman"/>
          <w:sz w:val="24"/>
          <w:szCs w:val="24"/>
        </w:rPr>
        <w:t>1/4/2020</w:t>
      </w:r>
      <w:r w:rsidR="000F6C68">
        <w:rPr>
          <w:rFonts w:ascii="Times New Roman" w:eastAsia="Times New Roman" w:hAnsi="Times New Roman" w:cs="Times New Roman"/>
          <w:sz w:val="24"/>
          <w:szCs w:val="24"/>
        </w:rPr>
        <w:t xml:space="preserve">. </w:t>
      </w:r>
      <w:r w:rsidR="00A40166">
        <w:rPr>
          <w:rFonts w:ascii="Times New Roman" w:eastAsia="Times New Roman" w:hAnsi="Times New Roman" w:cs="Times New Roman"/>
          <w:sz w:val="24"/>
          <w:szCs w:val="24"/>
        </w:rPr>
        <w:t xml:space="preserve">Recuperado de: </w:t>
      </w:r>
      <w:hyperlink r:id="rId15" w:history="1">
        <w:r w:rsidR="000F6C68" w:rsidRPr="00135A5C">
          <w:rPr>
            <w:rStyle w:val="Hipervnculo"/>
            <w:rFonts w:ascii="Times New Roman" w:eastAsia="Times New Roman" w:hAnsi="Times New Roman" w:cs="Times New Roman"/>
            <w:sz w:val="24"/>
            <w:szCs w:val="24"/>
          </w:rPr>
          <w:t>https://aprendemosjuntos.elpais.com/especial/es-el-momento-de-ensenar-a-los-ninos-a-entender-el-mundo-noam-chomsky/?fbclid=IwAR0C_Ti8WE6MLeds4vWnG86Qr6iS1WB6iSERDkEYhvztHhoMDxFUWtmWKtI</w:t>
        </w:r>
      </w:hyperlink>
      <w:r w:rsidR="000F6C68">
        <w:rPr>
          <w:rFonts w:ascii="Times New Roman" w:eastAsia="Times New Roman" w:hAnsi="Times New Roman" w:cs="Times New Roman"/>
          <w:sz w:val="24"/>
          <w:szCs w:val="24"/>
        </w:rPr>
        <w:t xml:space="preserve"> </w:t>
      </w:r>
    </w:p>
    <w:p w14:paraId="3CE0BD01" w14:textId="7DDAA42D" w:rsidR="00D951A8" w:rsidRDefault="00726FBF">
      <w:pPr>
        <w:spacing w:line="360" w:lineRule="auto"/>
        <w:ind w:left="709" w:hanging="709"/>
        <w:jc w:val="both"/>
        <w:rPr>
          <w:rStyle w:val="Hipervnculo"/>
          <w:rFonts w:ascii="Times New Roman" w:eastAsia="Times New Roman" w:hAnsi="Times New Roman" w:cs="Times New Roman"/>
          <w:sz w:val="24"/>
          <w:szCs w:val="24"/>
          <w:u w:val="none"/>
        </w:rPr>
      </w:pPr>
      <w:r w:rsidRPr="00806D09">
        <w:rPr>
          <w:rFonts w:ascii="Times New Roman" w:eastAsia="Times New Roman" w:hAnsi="Times New Roman" w:cs="Times New Roman"/>
          <w:b/>
          <w:sz w:val="24"/>
          <w:szCs w:val="24"/>
        </w:rPr>
        <w:t>De Souza Santos, B</w:t>
      </w:r>
      <w:r w:rsidRPr="00806D09">
        <w:rPr>
          <w:rFonts w:ascii="Times New Roman" w:eastAsia="Times New Roman" w:hAnsi="Times New Roman" w:cs="Times New Roman"/>
          <w:sz w:val="24"/>
          <w:szCs w:val="24"/>
        </w:rPr>
        <w:t xml:space="preserve">. (2020). Coronavirus: todo lo sólido se desvanece en el aire. Recuperado de: </w:t>
      </w:r>
      <w:hyperlink r:id="rId16" w:history="1">
        <w:r w:rsidR="00E03719" w:rsidRPr="00806D09">
          <w:rPr>
            <w:rStyle w:val="Hipervnculo"/>
            <w:rFonts w:ascii="Times New Roman" w:eastAsia="Times New Roman" w:hAnsi="Times New Roman" w:cs="Times New Roman"/>
            <w:sz w:val="24"/>
            <w:szCs w:val="24"/>
            <w:u w:val="none"/>
          </w:rPr>
          <w:t>https://mamvas.blogspot.com/2020/03/coronavirus-todo-lo-solido-se-desvanece.html?fbclid=IwAR0b8tUD0h9OI9giP0kI1XvwS8ZOxMiOQTtHClrzfcx6Qbzqlrbm1aYSpss</w:t>
        </w:r>
      </w:hyperlink>
    </w:p>
    <w:p w14:paraId="59DD6D27" w14:textId="77777777" w:rsidR="00C15EF5" w:rsidRPr="00122E34" w:rsidRDefault="00C15EF5" w:rsidP="00C15EF5">
      <w:pPr>
        <w:spacing w:line="360" w:lineRule="auto"/>
        <w:ind w:left="720" w:hanging="720"/>
        <w:jc w:val="both"/>
        <w:rPr>
          <w:rFonts w:ascii="Times New Roman" w:hAnsi="Times New Roman" w:cs="Times New Roman"/>
          <w:sz w:val="24"/>
          <w:szCs w:val="24"/>
        </w:rPr>
      </w:pPr>
      <w:r w:rsidRPr="00122E34">
        <w:rPr>
          <w:rFonts w:ascii="Times New Roman" w:eastAsia="Times New Roman" w:hAnsi="Times New Roman" w:cs="Times New Roman"/>
          <w:b/>
          <w:sz w:val="24"/>
          <w:szCs w:val="24"/>
        </w:rPr>
        <w:t>Diario El País</w:t>
      </w:r>
      <w:r w:rsidRPr="00122E34">
        <w:rPr>
          <w:rFonts w:ascii="Times New Roman" w:eastAsia="Times New Roman" w:hAnsi="Times New Roman" w:cs="Times New Roman"/>
          <w:sz w:val="24"/>
          <w:szCs w:val="24"/>
        </w:rPr>
        <w:t xml:space="preserve">. (26/03/2020). La industria farmacéutica ya ensaya con pacientes 20 vacunas y 30 tratamientos contra el Covid-19. Recuperado de: </w:t>
      </w:r>
      <w:hyperlink r:id="rId17" w:history="1">
        <w:r w:rsidRPr="00122E34">
          <w:rPr>
            <w:rFonts w:ascii="Times New Roman" w:hAnsi="Times New Roman" w:cs="Times New Roman"/>
            <w:color w:val="0000FF"/>
            <w:sz w:val="24"/>
            <w:szCs w:val="24"/>
            <w:u w:val="single"/>
          </w:rPr>
          <w:t>https://cincodias.elpais.com/cincodias/2020/03/26/companias/1585220679_850148.html</w:t>
        </w:r>
      </w:hyperlink>
    </w:p>
    <w:p w14:paraId="1EB14BFC" w14:textId="77777777" w:rsidR="00C15EF5" w:rsidRPr="00122E34" w:rsidRDefault="00C15EF5" w:rsidP="00C15EF5">
      <w:pPr>
        <w:spacing w:line="360" w:lineRule="auto"/>
        <w:ind w:left="720" w:hanging="720"/>
        <w:jc w:val="both"/>
        <w:rPr>
          <w:rFonts w:ascii="Times New Roman" w:hAnsi="Times New Roman" w:cs="Times New Roman"/>
          <w:sz w:val="24"/>
          <w:szCs w:val="24"/>
        </w:rPr>
      </w:pPr>
      <w:r w:rsidRPr="00122E34">
        <w:rPr>
          <w:rFonts w:ascii="Times New Roman" w:hAnsi="Times New Roman" w:cs="Times New Roman"/>
          <w:b/>
          <w:sz w:val="24"/>
          <w:szCs w:val="24"/>
        </w:rPr>
        <w:t>Diario Página 12.</w:t>
      </w:r>
      <w:r w:rsidRPr="00122E34">
        <w:rPr>
          <w:rFonts w:ascii="Times New Roman" w:hAnsi="Times New Roman" w:cs="Times New Roman"/>
          <w:sz w:val="24"/>
          <w:szCs w:val="24"/>
        </w:rPr>
        <w:t xml:space="preserve"> (10/04/2020). Estados Unidos: el desempleo llegó a niveles históricos por el coronavirus. Recuperado de:</w:t>
      </w:r>
      <w:hyperlink r:id="rId18" w:history="1">
        <w:r w:rsidRPr="00122E34">
          <w:rPr>
            <w:rStyle w:val="Hipervnculo"/>
            <w:rFonts w:ascii="Times New Roman" w:hAnsi="Times New Roman" w:cs="Times New Roman"/>
            <w:sz w:val="24"/>
            <w:szCs w:val="24"/>
          </w:rPr>
          <w:t>https://www.pagina12.com.ar/258572-estados-unidos-el-desempleo-llego-a-niveles-historicos-por-e</w:t>
        </w:r>
      </w:hyperlink>
    </w:p>
    <w:p w14:paraId="12BCBBB8" w14:textId="77777777" w:rsidR="00C15EF5" w:rsidRPr="00122E34" w:rsidRDefault="00C15EF5" w:rsidP="00C15EF5">
      <w:pPr>
        <w:spacing w:line="360" w:lineRule="auto"/>
        <w:ind w:left="720" w:hanging="720"/>
        <w:jc w:val="both"/>
        <w:rPr>
          <w:rFonts w:ascii="Times New Roman" w:hAnsi="Times New Roman" w:cs="Times New Roman"/>
          <w:sz w:val="24"/>
          <w:szCs w:val="24"/>
        </w:rPr>
      </w:pPr>
      <w:r w:rsidRPr="00122E34">
        <w:rPr>
          <w:rFonts w:ascii="Times New Roman" w:hAnsi="Times New Roman" w:cs="Times New Roman"/>
          <w:b/>
          <w:sz w:val="24"/>
          <w:szCs w:val="24"/>
        </w:rPr>
        <w:t>Diario El Cronista.</w:t>
      </w:r>
      <w:r w:rsidRPr="00122E34">
        <w:rPr>
          <w:rFonts w:ascii="Times New Roman" w:hAnsi="Times New Roman" w:cs="Times New Roman"/>
          <w:sz w:val="24"/>
          <w:szCs w:val="24"/>
        </w:rPr>
        <w:t xml:space="preserve"> (27/03/2020). Coronavirus: cinco empresas chinas lograron crecer en medio de la pandemia. Recuperado de: </w:t>
      </w:r>
      <w:hyperlink r:id="rId19" w:history="1">
        <w:r w:rsidRPr="00122E34">
          <w:rPr>
            <w:rFonts w:ascii="Times New Roman" w:hAnsi="Times New Roman" w:cs="Times New Roman"/>
            <w:color w:val="0000FF"/>
            <w:sz w:val="24"/>
            <w:szCs w:val="24"/>
            <w:u w:val="single"/>
          </w:rPr>
          <w:t>https://www.cronista.com/apertura-negocio/empresas/Coronavirus-cinco-empresas-chinas-lograron-crecer-en-medio-de-la-pandemia--20200326-0004.html</w:t>
        </w:r>
      </w:hyperlink>
    </w:p>
    <w:p w14:paraId="6D7A4C05" w14:textId="77777777" w:rsidR="00C15EF5" w:rsidRPr="00122E34" w:rsidRDefault="00C15EF5" w:rsidP="00C15EF5">
      <w:pPr>
        <w:spacing w:line="360" w:lineRule="auto"/>
        <w:ind w:left="720" w:hanging="720"/>
        <w:jc w:val="both"/>
        <w:rPr>
          <w:rFonts w:ascii="Times New Roman" w:hAnsi="Times New Roman" w:cs="Times New Roman"/>
          <w:sz w:val="24"/>
          <w:szCs w:val="24"/>
        </w:rPr>
      </w:pPr>
      <w:proofErr w:type="spellStart"/>
      <w:r w:rsidRPr="00122E34">
        <w:rPr>
          <w:rFonts w:ascii="Times New Roman" w:hAnsi="Times New Roman" w:cs="Times New Roman"/>
          <w:b/>
          <w:sz w:val="24"/>
          <w:szCs w:val="24"/>
          <w:lang w:val="en-US"/>
        </w:rPr>
        <w:t>Diario</w:t>
      </w:r>
      <w:proofErr w:type="spellEnd"/>
      <w:r w:rsidRPr="00122E34">
        <w:rPr>
          <w:rFonts w:ascii="Times New Roman" w:hAnsi="Times New Roman" w:cs="Times New Roman"/>
          <w:b/>
          <w:sz w:val="24"/>
          <w:szCs w:val="24"/>
          <w:lang w:val="en-US"/>
        </w:rPr>
        <w:t xml:space="preserve"> </w:t>
      </w:r>
      <w:proofErr w:type="gramStart"/>
      <w:r w:rsidRPr="00122E34">
        <w:rPr>
          <w:rFonts w:ascii="Times New Roman" w:hAnsi="Times New Roman" w:cs="Times New Roman"/>
          <w:b/>
          <w:sz w:val="24"/>
          <w:szCs w:val="24"/>
          <w:lang w:val="en-US"/>
        </w:rPr>
        <w:t>The</w:t>
      </w:r>
      <w:proofErr w:type="gramEnd"/>
      <w:r w:rsidRPr="00122E34">
        <w:rPr>
          <w:rFonts w:ascii="Times New Roman" w:hAnsi="Times New Roman" w:cs="Times New Roman"/>
          <w:b/>
          <w:sz w:val="24"/>
          <w:szCs w:val="24"/>
          <w:lang w:val="en-US"/>
        </w:rPr>
        <w:t xml:space="preserve"> Conversation.</w:t>
      </w:r>
      <w:r w:rsidRPr="00122E34">
        <w:rPr>
          <w:rFonts w:ascii="Times New Roman" w:hAnsi="Times New Roman" w:cs="Times New Roman"/>
          <w:sz w:val="24"/>
          <w:szCs w:val="24"/>
          <w:lang w:val="en-US"/>
        </w:rPr>
        <w:t xml:space="preserve"> (02/03/2020). Academic rigor, </w:t>
      </w:r>
      <w:proofErr w:type="spellStart"/>
      <w:r w:rsidRPr="00122E34">
        <w:rPr>
          <w:rFonts w:ascii="Times New Roman" w:hAnsi="Times New Roman" w:cs="Times New Roman"/>
          <w:sz w:val="24"/>
          <w:szCs w:val="24"/>
          <w:lang w:val="en-US"/>
        </w:rPr>
        <w:t>journalista</w:t>
      </w:r>
      <w:proofErr w:type="spellEnd"/>
      <w:r w:rsidRPr="00122E34">
        <w:rPr>
          <w:rFonts w:ascii="Times New Roman" w:hAnsi="Times New Roman" w:cs="Times New Roman"/>
          <w:sz w:val="24"/>
          <w:szCs w:val="24"/>
          <w:lang w:val="en-US"/>
        </w:rPr>
        <w:t xml:space="preserve"> flair. </w:t>
      </w:r>
      <w:r w:rsidRPr="00122E34">
        <w:rPr>
          <w:rFonts w:ascii="Times New Roman" w:hAnsi="Times New Roman" w:cs="Times New Roman"/>
          <w:sz w:val="24"/>
          <w:szCs w:val="24"/>
        </w:rPr>
        <w:t xml:space="preserve">El creciente impacto del coronavirus en la </w:t>
      </w:r>
      <w:proofErr w:type="spellStart"/>
      <w:r w:rsidRPr="00122E34">
        <w:rPr>
          <w:rFonts w:ascii="Times New Roman" w:hAnsi="Times New Roman" w:cs="Times New Roman"/>
          <w:sz w:val="24"/>
          <w:szCs w:val="24"/>
        </w:rPr>
        <w:t>encomía</w:t>
      </w:r>
      <w:proofErr w:type="spellEnd"/>
      <w:r w:rsidRPr="00122E34">
        <w:rPr>
          <w:rFonts w:ascii="Times New Roman" w:hAnsi="Times New Roman" w:cs="Times New Roman"/>
          <w:sz w:val="24"/>
          <w:szCs w:val="24"/>
        </w:rPr>
        <w:t xml:space="preserve"> mundial. Recuperado de: </w:t>
      </w:r>
      <w:hyperlink r:id="rId20" w:history="1">
        <w:r w:rsidRPr="00122E34">
          <w:rPr>
            <w:rFonts w:ascii="Times New Roman" w:hAnsi="Times New Roman" w:cs="Times New Roman"/>
            <w:color w:val="0000FF"/>
            <w:sz w:val="24"/>
            <w:szCs w:val="24"/>
            <w:u w:val="single"/>
          </w:rPr>
          <w:t>https://theconversation.com/el-creciente-impacto-del-coronavirus-en-la-economia-mundial-132745</w:t>
        </w:r>
      </w:hyperlink>
      <w:r w:rsidRPr="00122E34">
        <w:rPr>
          <w:rFonts w:ascii="Times New Roman" w:hAnsi="Times New Roman" w:cs="Times New Roman"/>
          <w:sz w:val="24"/>
          <w:szCs w:val="24"/>
        </w:rPr>
        <w:t xml:space="preserve"> </w:t>
      </w:r>
    </w:p>
    <w:p w14:paraId="5815DD73" w14:textId="6BAB4933" w:rsidR="00C15EF5" w:rsidRPr="00C15EF5" w:rsidRDefault="00C15EF5" w:rsidP="00C15EF5">
      <w:pPr>
        <w:spacing w:line="360" w:lineRule="auto"/>
        <w:ind w:left="720" w:hanging="720"/>
        <w:jc w:val="both"/>
        <w:rPr>
          <w:rFonts w:ascii="Times New Roman" w:hAnsi="Times New Roman" w:cs="Times New Roman"/>
          <w:sz w:val="24"/>
          <w:szCs w:val="24"/>
        </w:rPr>
      </w:pPr>
      <w:r w:rsidRPr="00122E34">
        <w:rPr>
          <w:rFonts w:ascii="Times New Roman" w:eastAsia="Times New Roman" w:hAnsi="Times New Roman" w:cs="Times New Roman"/>
          <w:b/>
          <w:sz w:val="24"/>
          <w:szCs w:val="24"/>
        </w:rPr>
        <w:t>Diario La Vanguardia.</w:t>
      </w:r>
      <w:r w:rsidRPr="00122E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04/03/</w:t>
      </w:r>
      <w:r w:rsidRPr="00122E34">
        <w:rPr>
          <w:rFonts w:ascii="Times New Roman" w:eastAsia="Times New Roman" w:hAnsi="Times New Roman" w:cs="Times New Roman"/>
          <w:sz w:val="24"/>
          <w:szCs w:val="24"/>
        </w:rPr>
        <w:t xml:space="preserve">2020). </w:t>
      </w:r>
      <w:proofErr w:type="spellStart"/>
      <w:r w:rsidRPr="00122E34">
        <w:rPr>
          <w:rFonts w:ascii="Times New Roman" w:eastAsia="Times New Roman" w:hAnsi="Times New Roman" w:cs="Times New Roman"/>
          <w:sz w:val="24"/>
          <w:szCs w:val="24"/>
        </w:rPr>
        <w:t>Habermas</w:t>
      </w:r>
      <w:proofErr w:type="spellEnd"/>
      <w:r w:rsidRPr="00122E34">
        <w:rPr>
          <w:rFonts w:ascii="Times New Roman" w:eastAsia="Times New Roman" w:hAnsi="Times New Roman" w:cs="Times New Roman"/>
          <w:sz w:val="24"/>
          <w:szCs w:val="24"/>
        </w:rPr>
        <w:t xml:space="preserve">: nunca habíamos sabido tanto de nuestra ignorancia. 04/04/2020Recuperado de: </w:t>
      </w:r>
      <w:hyperlink r:id="rId21" w:history="1">
        <w:r w:rsidRPr="00122E34">
          <w:rPr>
            <w:rStyle w:val="Hipervnculo"/>
            <w:rFonts w:ascii="Times New Roman" w:eastAsia="Times New Roman" w:hAnsi="Times New Roman" w:cs="Times New Roman"/>
            <w:sz w:val="24"/>
            <w:szCs w:val="24"/>
          </w:rPr>
          <w:t>https://www.lavanguardia.com/cultura/20200404/48295927411/habermas-nunca-habiamos-sabido-tanto-de-nuestra-ignorancia.html</w:t>
        </w:r>
      </w:hyperlink>
    </w:p>
    <w:p w14:paraId="14BFA935" w14:textId="77777777" w:rsidR="00E03719" w:rsidRPr="00806D09" w:rsidRDefault="00E03719">
      <w:pPr>
        <w:spacing w:line="360" w:lineRule="auto"/>
        <w:ind w:left="709" w:hanging="709"/>
        <w:jc w:val="both"/>
      </w:pPr>
      <w:proofErr w:type="spellStart"/>
      <w:r w:rsidRPr="00806D09">
        <w:rPr>
          <w:rFonts w:ascii="Times New Roman" w:eastAsia="Times New Roman" w:hAnsi="Times New Roman" w:cs="Times New Roman"/>
          <w:b/>
          <w:sz w:val="24"/>
          <w:szCs w:val="24"/>
        </w:rPr>
        <w:t>Dillon</w:t>
      </w:r>
      <w:proofErr w:type="spellEnd"/>
      <w:r w:rsidRPr="00806D09">
        <w:rPr>
          <w:rFonts w:ascii="Times New Roman" w:eastAsia="Times New Roman" w:hAnsi="Times New Roman" w:cs="Times New Roman"/>
          <w:b/>
          <w:sz w:val="24"/>
          <w:szCs w:val="24"/>
        </w:rPr>
        <w:t xml:space="preserve">, B. </w:t>
      </w:r>
      <w:r w:rsidRPr="00D563A0">
        <w:rPr>
          <w:rFonts w:ascii="Times New Roman" w:eastAsia="Times New Roman" w:hAnsi="Times New Roman" w:cs="Times New Roman"/>
          <w:sz w:val="24"/>
          <w:szCs w:val="24"/>
        </w:rPr>
        <w:t>(2020).</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 xml:space="preserve">Coronavirus: Geografía y Turismo. Revista Contexto Universitario. Recuperado de: </w:t>
      </w:r>
      <w:hyperlink r:id="rId22" w:anchor=".XnUm4RMYz7l.facebook" w:history="1">
        <w:r w:rsidRPr="00806D09">
          <w:rPr>
            <w:rFonts w:ascii="Times New Roman" w:hAnsi="Times New Roman" w:cs="Times New Roman"/>
            <w:color w:val="0000FF"/>
            <w:sz w:val="24"/>
            <w:szCs w:val="24"/>
          </w:rPr>
          <w:t>http://contexto.unlpam.edu.ar/index.php/articulos/analisis/33-</w:t>
        </w:r>
        <w:r w:rsidRPr="00806D09">
          <w:rPr>
            <w:rFonts w:ascii="Times New Roman" w:hAnsi="Times New Roman" w:cs="Times New Roman"/>
            <w:color w:val="0000FF"/>
            <w:sz w:val="24"/>
            <w:szCs w:val="24"/>
          </w:rPr>
          <w:lastRenderedPageBreak/>
          <w:t>coronavirus-geografia-y-turismo?fbclid=IwAR0p-VZaWuODckhIKO3qw1paoopEBkUSZ3ayKrUhp_xQgdvQyZzHPMgNqnY#.XnUm4RMYz7l.facebook</w:t>
        </w:r>
      </w:hyperlink>
    </w:p>
    <w:p w14:paraId="17CB0191" w14:textId="77777777" w:rsidR="00D36B5E" w:rsidRPr="00806D09" w:rsidRDefault="00D36B5E">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Duer</w:t>
      </w:r>
      <w:proofErr w:type="spellEnd"/>
      <w:r w:rsidRPr="00806D09">
        <w:rPr>
          <w:rFonts w:ascii="Times New Roman" w:eastAsia="Times New Roman" w:hAnsi="Times New Roman" w:cs="Times New Roman"/>
          <w:b/>
          <w:sz w:val="24"/>
          <w:szCs w:val="24"/>
        </w:rPr>
        <w:t>, P</w:t>
      </w:r>
      <w:r w:rsidRPr="00806D09">
        <w:rPr>
          <w:rFonts w:ascii="Times New Roman" w:eastAsia="Times New Roman" w:hAnsi="Times New Roman" w:cs="Times New Roman"/>
          <w:sz w:val="24"/>
          <w:szCs w:val="24"/>
        </w:rPr>
        <w:t xml:space="preserve">. (2020). </w:t>
      </w:r>
      <w:proofErr w:type="spellStart"/>
      <w:r w:rsidRPr="00806D09">
        <w:rPr>
          <w:rFonts w:ascii="Times New Roman" w:eastAsia="Times New Roman" w:hAnsi="Times New Roman" w:cs="Times New Roman"/>
          <w:sz w:val="24"/>
          <w:szCs w:val="24"/>
        </w:rPr>
        <w:t>Harari</w:t>
      </w:r>
      <w:proofErr w:type="spellEnd"/>
      <w:r w:rsidRPr="00806D09">
        <w:rPr>
          <w:rFonts w:ascii="Times New Roman" w:eastAsia="Times New Roman" w:hAnsi="Times New Roman" w:cs="Times New Roman"/>
          <w:sz w:val="24"/>
          <w:szCs w:val="24"/>
        </w:rPr>
        <w:t>: “En el largo plazo, la peor de las crisis se sufrirá en los países pobres”.   (8 de abril de 2020) Recuperado de: https://elpais.com/elpais/2020/04/06/planeta_futuro/1586170713_492779.html?fbclid=IwAR0sCLISgoDvYBW4Fgi4p1NdQdB0cYAeb_rJURTowHNnphDBAul63wsjFyU</w:t>
      </w:r>
    </w:p>
    <w:p w14:paraId="6207CAB3" w14:textId="77FA865B" w:rsidR="00D951A8" w:rsidRPr="00806D09" w:rsidRDefault="00726FBF">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Du</w:t>
      </w:r>
      <w:r w:rsidR="00953468">
        <w:rPr>
          <w:rFonts w:ascii="Times New Roman" w:eastAsia="Times New Roman" w:hAnsi="Times New Roman" w:cs="Times New Roman"/>
          <w:b/>
          <w:sz w:val="24"/>
          <w:szCs w:val="24"/>
        </w:rPr>
        <w:t>s</w:t>
      </w:r>
      <w:r w:rsidRPr="00806D09">
        <w:rPr>
          <w:rFonts w:ascii="Times New Roman" w:eastAsia="Times New Roman" w:hAnsi="Times New Roman" w:cs="Times New Roman"/>
          <w:b/>
          <w:sz w:val="24"/>
          <w:szCs w:val="24"/>
        </w:rPr>
        <w:t>sel</w:t>
      </w:r>
      <w:proofErr w:type="spellEnd"/>
      <w:r w:rsidRPr="00806D09">
        <w:rPr>
          <w:rFonts w:ascii="Times New Roman" w:eastAsia="Times New Roman" w:hAnsi="Times New Roman" w:cs="Times New Roman"/>
          <w:b/>
          <w:sz w:val="24"/>
          <w:szCs w:val="24"/>
        </w:rPr>
        <w:t>, E.</w:t>
      </w:r>
      <w:r w:rsidRPr="00806D09">
        <w:rPr>
          <w:rFonts w:ascii="Times New Roman" w:eastAsia="Times New Roman" w:hAnsi="Times New Roman" w:cs="Times New Roman"/>
          <w:sz w:val="24"/>
          <w:szCs w:val="24"/>
        </w:rPr>
        <w:t xml:space="preserve"> (2020</w:t>
      </w:r>
      <w:r w:rsidR="00CE376E" w:rsidRPr="00806D09">
        <w:rPr>
          <w:rFonts w:ascii="Times New Roman" w:eastAsia="Times New Roman" w:hAnsi="Times New Roman" w:cs="Times New Roman"/>
          <w:sz w:val="24"/>
          <w:szCs w:val="24"/>
        </w:rPr>
        <w:t>a</w:t>
      </w:r>
      <w:r w:rsidRPr="00806D09">
        <w:rPr>
          <w:rFonts w:ascii="Times New Roman" w:eastAsia="Times New Roman" w:hAnsi="Times New Roman" w:cs="Times New Roman"/>
          <w:sz w:val="24"/>
          <w:szCs w:val="24"/>
        </w:rPr>
        <w:t xml:space="preserve">). </w:t>
      </w:r>
      <w:proofErr w:type="spellStart"/>
      <w:r w:rsidRPr="00806D09">
        <w:rPr>
          <w:rFonts w:ascii="Times New Roman" w:eastAsia="Times New Roman" w:hAnsi="Times New Roman" w:cs="Times New Roman"/>
          <w:sz w:val="24"/>
          <w:szCs w:val="24"/>
        </w:rPr>
        <w:t>Dussel</w:t>
      </w:r>
      <w:proofErr w:type="spellEnd"/>
      <w:r w:rsidRPr="00806D09">
        <w:rPr>
          <w:rFonts w:ascii="Times New Roman" w:eastAsia="Times New Roman" w:hAnsi="Times New Roman" w:cs="Times New Roman"/>
          <w:sz w:val="24"/>
          <w:szCs w:val="24"/>
        </w:rPr>
        <w:t xml:space="preserve"> reflexiona sobre la epidemia: la humanidad cambia de objetivos o se hará el harakiri. 2/4/2020. En Aristegui Noticias. 35,57 Min. </w:t>
      </w:r>
      <w:r w:rsidR="00A72EA7" w:rsidRPr="00806D09">
        <w:rPr>
          <w:rFonts w:ascii="Times New Roman" w:eastAsia="Times New Roman" w:hAnsi="Times New Roman" w:cs="Times New Roman"/>
          <w:sz w:val="24"/>
          <w:szCs w:val="24"/>
        </w:rPr>
        <w:t xml:space="preserve">Recuperado de;  </w:t>
      </w:r>
      <w:hyperlink r:id="rId23">
        <w:r w:rsidRPr="00806D09">
          <w:rPr>
            <w:rFonts w:ascii="Times New Roman" w:eastAsia="Times New Roman" w:hAnsi="Times New Roman" w:cs="Times New Roman"/>
            <w:sz w:val="24"/>
            <w:szCs w:val="24"/>
          </w:rPr>
          <w:t>https://www.youtube.com/watch?v=ZjMaYo1cmDQ&amp;feature=youtu.be&amp;fbclid=IwAR1iwbSU9yhaHnxsJkSJaVhdgwnegxoBsbblMdQzxGVXrchC99deiwWWQeg</w:t>
        </w:r>
      </w:hyperlink>
    </w:p>
    <w:p w14:paraId="5FF8299D" w14:textId="656B74CA" w:rsidR="00A71825" w:rsidRPr="00806D09" w:rsidRDefault="002C45E2">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Dussel</w:t>
      </w:r>
      <w:proofErr w:type="spellEnd"/>
      <w:r w:rsidRPr="00806D09">
        <w:rPr>
          <w:rFonts w:ascii="Times New Roman" w:eastAsia="Times New Roman" w:hAnsi="Times New Roman" w:cs="Times New Roman"/>
          <w:b/>
          <w:sz w:val="24"/>
          <w:szCs w:val="24"/>
        </w:rPr>
        <w:t>, E.</w:t>
      </w:r>
      <w:r w:rsidRPr="00806D09">
        <w:rPr>
          <w:rFonts w:ascii="Times New Roman" w:eastAsia="Times New Roman" w:hAnsi="Times New Roman" w:cs="Times New Roman"/>
          <w:sz w:val="24"/>
          <w:szCs w:val="24"/>
        </w:rPr>
        <w:t xml:space="preserve"> (2020</w:t>
      </w:r>
      <w:r w:rsidR="00CE376E" w:rsidRPr="00806D09">
        <w:rPr>
          <w:rFonts w:ascii="Times New Roman" w:eastAsia="Times New Roman" w:hAnsi="Times New Roman" w:cs="Times New Roman"/>
          <w:sz w:val="24"/>
          <w:szCs w:val="24"/>
        </w:rPr>
        <w:t>b</w:t>
      </w:r>
      <w:r w:rsidRPr="00806D09">
        <w:rPr>
          <w:rFonts w:ascii="Times New Roman" w:eastAsia="Times New Roman" w:hAnsi="Times New Roman" w:cs="Times New Roman"/>
          <w:sz w:val="24"/>
          <w:szCs w:val="24"/>
        </w:rPr>
        <w:t xml:space="preserve">). </w:t>
      </w:r>
      <w:r w:rsidR="00A71825" w:rsidRPr="00806D09">
        <w:rPr>
          <w:rFonts w:ascii="Times New Roman" w:eastAsia="Times New Roman" w:hAnsi="Times New Roman" w:cs="Times New Roman"/>
          <w:sz w:val="24"/>
          <w:szCs w:val="24"/>
        </w:rPr>
        <w:t xml:space="preserve">2020: La Pandemia con Enrique </w:t>
      </w:r>
      <w:proofErr w:type="spellStart"/>
      <w:r w:rsidR="00A71825" w:rsidRPr="00806D09">
        <w:rPr>
          <w:rFonts w:ascii="Times New Roman" w:eastAsia="Times New Roman" w:hAnsi="Times New Roman" w:cs="Times New Roman"/>
          <w:sz w:val="24"/>
          <w:szCs w:val="24"/>
        </w:rPr>
        <w:t>Dussel</w:t>
      </w:r>
      <w:proofErr w:type="spellEnd"/>
      <w:r w:rsidR="00A71825" w:rsidRPr="00806D09">
        <w:rPr>
          <w:rFonts w:ascii="Times New Roman" w:eastAsia="Times New Roman" w:hAnsi="Times New Roman" w:cs="Times New Roman"/>
          <w:sz w:val="24"/>
          <w:szCs w:val="24"/>
        </w:rPr>
        <w:t xml:space="preserve">. Ética y política. 9/4/20. Recuperado de: </w:t>
      </w:r>
      <w:hyperlink r:id="rId24" w:history="1">
        <w:r w:rsidR="00D36B5E" w:rsidRPr="00806D09">
          <w:rPr>
            <w:rStyle w:val="Hipervnculo"/>
            <w:rFonts w:ascii="Times New Roman" w:eastAsia="Times New Roman" w:hAnsi="Times New Roman" w:cs="Times New Roman"/>
            <w:sz w:val="24"/>
            <w:szCs w:val="24"/>
            <w:u w:val="none"/>
          </w:rPr>
          <w:t>https://www.youtube.com/watch?v=ILuu3lYWFAg&amp;feature=share&amp;fbclid=IwAR3atCxfw_-W6XHrWo4tU9bB9L4fL_eS0iwenfJEeEJUhHHIeEf_v5Agdxk</w:t>
        </w:r>
      </w:hyperlink>
    </w:p>
    <w:p w14:paraId="4E615E26" w14:textId="77777777" w:rsidR="00D36B5E" w:rsidRPr="00806D09" w:rsidRDefault="00D36B5E">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Espósito, R.</w:t>
      </w:r>
      <w:r w:rsidRPr="00806D09">
        <w:rPr>
          <w:rFonts w:ascii="Times New Roman" w:eastAsia="Times New Roman" w:hAnsi="Times New Roman" w:cs="Times New Roman"/>
          <w:sz w:val="24"/>
          <w:szCs w:val="24"/>
        </w:rPr>
        <w:t xml:space="preserve"> (24 de marzo de 2020). </w:t>
      </w:r>
      <w:proofErr w:type="spellStart"/>
      <w:r w:rsidRPr="00806D09">
        <w:rPr>
          <w:rFonts w:ascii="Times New Roman" w:eastAsia="Times New Roman" w:hAnsi="Times New Roman" w:cs="Times New Roman"/>
          <w:sz w:val="24"/>
          <w:szCs w:val="24"/>
        </w:rPr>
        <w:t>Biopolítica</w:t>
      </w:r>
      <w:proofErr w:type="spellEnd"/>
      <w:r w:rsidRPr="00806D09">
        <w:rPr>
          <w:rFonts w:ascii="Times New Roman" w:eastAsia="Times New Roman" w:hAnsi="Times New Roman" w:cs="Times New Roman"/>
          <w:sz w:val="24"/>
          <w:szCs w:val="24"/>
        </w:rPr>
        <w:t xml:space="preserve"> y coronavirus. Recuperado de: https://www.filco.es/biopolitica-y-coronavirus/?fbclid=IwAR2GReJbEy5F1I2fDhvKSQoqS78am9IgJfGlGuI0X3Zhgl0EvGbpy-8_RDM</w:t>
      </w:r>
    </w:p>
    <w:p w14:paraId="0865CA26" w14:textId="77777777" w:rsidR="00D951A8" w:rsidRPr="00806D09" w:rsidRDefault="00826E57" w:rsidP="00020834">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F</w:t>
      </w:r>
      <w:r w:rsidRPr="00806D09">
        <w:rPr>
          <w:rFonts w:ascii="Times New Roman" w:eastAsia="Arial" w:hAnsi="Times New Roman" w:cs="Times New Roman"/>
          <w:b/>
          <w:sz w:val="24"/>
          <w:szCs w:val="24"/>
        </w:rPr>
        <w:t>le</w:t>
      </w:r>
      <w:r w:rsidR="00020834" w:rsidRPr="00806D09">
        <w:rPr>
          <w:rFonts w:ascii="Times New Roman" w:eastAsia="Arial" w:hAnsi="Times New Roman" w:cs="Times New Roman"/>
          <w:b/>
          <w:sz w:val="24"/>
          <w:szCs w:val="24"/>
        </w:rPr>
        <w:t>tcher</w:t>
      </w:r>
      <w:proofErr w:type="spellEnd"/>
      <w:r w:rsidR="00020834" w:rsidRPr="00806D09">
        <w:rPr>
          <w:rFonts w:ascii="Times New Roman" w:eastAsia="Arial" w:hAnsi="Times New Roman" w:cs="Times New Roman"/>
          <w:b/>
          <w:sz w:val="24"/>
          <w:szCs w:val="24"/>
        </w:rPr>
        <w:t>, R., Murray, I., Blá</w:t>
      </w:r>
      <w:r w:rsidRPr="00806D09">
        <w:rPr>
          <w:rFonts w:ascii="Times New Roman" w:eastAsia="Arial" w:hAnsi="Times New Roman" w:cs="Times New Roman"/>
          <w:b/>
          <w:sz w:val="24"/>
          <w:szCs w:val="24"/>
        </w:rPr>
        <w:t>zquez, M. y Banco, A</w:t>
      </w:r>
      <w:r w:rsidRPr="00806D09">
        <w:rPr>
          <w:rFonts w:ascii="Times New Roman" w:eastAsia="Arial" w:hAnsi="Times New Roman" w:cs="Times New Roman"/>
          <w:sz w:val="24"/>
          <w:szCs w:val="24"/>
        </w:rPr>
        <w:t xml:space="preserve">. (2020). </w:t>
      </w:r>
      <w:r w:rsidR="00726FBF" w:rsidRPr="00806D09">
        <w:rPr>
          <w:rFonts w:ascii="Times New Roman" w:eastAsia="Arial" w:hAnsi="Times New Roman" w:cs="Times New Roman"/>
          <w:sz w:val="24"/>
          <w:szCs w:val="24"/>
        </w:rPr>
        <w:t>Turismo, decrecimiento y la crisis del COVID-19</w:t>
      </w:r>
      <w:r w:rsidRPr="00806D09">
        <w:rPr>
          <w:rFonts w:ascii="Times New Roman" w:eastAsia="Arial" w:hAnsi="Times New Roman" w:cs="Times New Roman"/>
          <w:sz w:val="24"/>
          <w:szCs w:val="24"/>
        </w:rPr>
        <w:t xml:space="preserve">. </w:t>
      </w:r>
      <w:r w:rsidR="00726FBF" w:rsidRPr="00806D09">
        <w:rPr>
          <w:rFonts w:ascii="Times New Roman" w:eastAsia="Arial" w:hAnsi="Times New Roman" w:cs="Times New Roman"/>
          <w:sz w:val="24"/>
          <w:szCs w:val="24"/>
        </w:rPr>
        <w:t>24/3/20. Recuperado de:</w:t>
      </w:r>
      <w:r w:rsidR="00020834" w:rsidRPr="00806D09">
        <w:rPr>
          <w:rFonts w:ascii="Times New Roman" w:eastAsia="Arial" w:hAnsi="Times New Roman" w:cs="Times New Roman"/>
          <w:sz w:val="24"/>
          <w:szCs w:val="24"/>
        </w:rPr>
        <w:t xml:space="preserve"> </w:t>
      </w:r>
      <w:hyperlink r:id="rId25">
        <w:r w:rsidR="00726FBF" w:rsidRPr="00806D09">
          <w:rPr>
            <w:rFonts w:ascii="Times New Roman" w:eastAsia="Arial" w:hAnsi="Times New Roman" w:cs="Times New Roman"/>
            <w:color w:val="1155CC"/>
            <w:sz w:val="24"/>
            <w:szCs w:val="24"/>
          </w:rPr>
          <w:t>http://www.albasud.org/blog/es/1196/turismo-decrecimiento-y-la-crisis-del-covid-19</w:t>
        </w:r>
      </w:hyperlink>
    </w:p>
    <w:p w14:paraId="506C0E20" w14:textId="77777777" w:rsidR="00D951A8" w:rsidRPr="00806D09" w:rsidRDefault="00157A4E">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Giorgi</w:t>
      </w:r>
      <w:proofErr w:type="spellEnd"/>
      <w:r w:rsidRPr="00806D09">
        <w:rPr>
          <w:rFonts w:ascii="Times New Roman" w:eastAsia="Times New Roman" w:hAnsi="Times New Roman" w:cs="Times New Roman"/>
          <w:b/>
          <w:sz w:val="24"/>
          <w:szCs w:val="24"/>
        </w:rPr>
        <w:t xml:space="preserve">, G. y </w:t>
      </w:r>
      <w:r w:rsidR="00726FBF" w:rsidRPr="00806D09">
        <w:rPr>
          <w:rFonts w:ascii="Times New Roman" w:eastAsia="Times New Roman" w:hAnsi="Times New Roman" w:cs="Times New Roman"/>
          <w:b/>
          <w:sz w:val="24"/>
          <w:szCs w:val="24"/>
        </w:rPr>
        <w:t>Rodríguez, F.</w:t>
      </w:r>
      <w:r w:rsidR="00726FBF" w:rsidRPr="00806D09">
        <w:rPr>
          <w:rFonts w:ascii="Times New Roman" w:eastAsia="Times New Roman" w:hAnsi="Times New Roman" w:cs="Times New Roman"/>
          <w:sz w:val="24"/>
          <w:szCs w:val="24"/>
        </w:rPr>
        <w:t xml:space="preserve">  (</w:t>
      </w:r>
      <w:proofErr w:type="gramStart"/>
      <w:r w:rsidR="00726FBF" w:rsidRPr="00806D09">
        <w:rPr>
          <w:rFonts w:ascii="Times New Roman" w:eastAsia="Times New Roman" w:hAnsi="Times New Roman" w:cs="Times New Roman"/>
          <w:sz w:val="24"/>
          <w:szCs w:val="24"/>
        </w:rPr>
        <w:t>compiladores</w:t>
      </w:r>
      <w:proofErr w:type="gramEnd"/>
      <w:r w:rsidR="00726FBF" w:rsidRPr="00806D09">
        <w:rPr>
          <w:rFonts w:ascii="Times New Roman" w:eastAsia="Times New Roman" w:hAnsi="Times New Roman" w:cs="Times New Roman"/>
          <w:sz w:val="24"/>
          <w:szCs w:val="24"/>
        </w:rPr>
        <w:t xml:space="preserve">) (2007). Ensayos sobre </w:t>
      </w:r>
      <w:proofErr w:type="spellStart"/>
      <w:r w:rsidR="00726FBF" w:rsidRPr="00806D09">
        <w:rPr>
          <w:rFonts w:ascii="Times New Roman" w:eastAsia="Times New Roman" w:hAnsi="Times New Roman" w:cs="Times New Roman"/>
          <w:sz w:val="24"/>
          <w:szCs w:val="24"/>
        </w:rPr>
        <w:t>biopolítica</w:t>
      </w:r>
      <w:proofErr w:type="spellEnd"/>
      <w:r w:rsidR="00726FBF" w:rsidRPr="00806D09">
        <w:rPr>
          <w:rFonts w:ascii="Times New Roman" w:eastAsia="Times New Roman" w:hAnsi="Times New Roman" w:cs="Times New Roman"/>
          <w:sz w:val="24"/>
          <w:szCs w:val="24"/>
        </w:rPr>
        <w:t xml:space="preserve"> Excesos de vida. Buenos Aires: Paidós. Espacios del Saber. </w:t>
      </w:r>
    </w:p>
    <w:p w14:paraId="6FBC0D29"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Foucault, M.</w:t>
      </w:r>
      <w:r w:rsidRPr="00806D09">
        <w:rPr>
          <w:rFonts w:ascii="Times New Roman" w:eastAsia="Times New Roman" w:hAnsi="Times New Roman" w:cs="Times New Roman"/>
          <w:sz w:val="24"/>
          <w:szCs w:val="24"/>
        </w:rPr>
        <w:t xml:space="preserve"> (2006). </w:t>
      </w:r>
      <w:r w:rsidRPr="00806D09">
        <w:rPr>
          <w:rFonts w:ascii="Times New Roman" w:eastAsia="Times New Roman" w:hAnsi="Times New Roman" w:cs="Times New Roman"/>
          <w:i/>
          <w:sz w:val="24"/>
          <w:szCs w:val="24"/>
        </w:rPr>
        <w:t>Seguridad, territorio, población</w:t>
      </w:r>
      <w:r w:rsidRPr="00806D09">
        <w:rPr>
          <w:rFonts w:ascii="Times New Roman" w:eastAsia="Times New Roman" w:hAnsi="Times New Roman" w:cs="Times New Roman"/>
          <w:sz w:val="24"/>
          <w:szCs w:val="24"/>
        </w:rPr>
        <w:t>. Buenos Aires. Fondo de Cultura económica.</w:t>
      </w:r>
    </w:p>
    <w:p w14:paraId="1C51E3DE" w14:textId="77777777" w:rsidR="00D40721" w:rsidRPr="00806D09" w:rsidRDefault="00D40721">
      <w:pPr>
        <w:spacing w:line="360" w:lineRule="auto"/>
        <w:ind w:left="709" w:hanging="709"/>
        <w:jc w:val="both"/>
        <w:rPr>
          <w:rFonts w:ascii="Times New Roman" w:hAnsi="Times New Roman" w:cs="Times New Roman"/>
          <w:color w:val="0000FF"/>
          <w:sz w:val="24"/>
          <w:szCs w:val="24"/>
        </w:rPr>
      </w:pPr>
      <w:proofErr w:type="spellStart"/>
      <w:r w:rsidRPr="00806D09">
        <w:rPr>
          <w:rFonts w:ascii="Times New Roman" w:eastAsia="Times New Roman" w:hAnsi="Times New Roman" w:cs="Times New Roman"/>
          <w:b/>
          <w:sz w:val="24"/>
          <w:szCs w:val="24"/>
        </w:rPr>
        <w:lastRenderedPageBreak/>
        <w:t>Furman</w:t>
      </w:r>
      <w:proofErr w:type="spellEnd"/>
      <w:r w:rsidRPr="00806D09">
        <w:rPr>
          <w:rFonts w:ascii="Times New Roman" w:eastAsia="Times New Roman" w:hAnsi="Times New Roman" w:cs="Times New Roman"/>
          <w:b/>
          <w:sz w:val="24"/>
          <w:szCs w:val="24"/>
        </w:rPr>
        <w:t xml:space="preserve">, M. </w:t>
      </w:r>
      <w:r w:rsidRPr="009D7D65">
        <w:rPr>
          <w:rFonts w:ascii="Times New Roman" w:eastAsia="Times New Roman" w:hAnsi="Times New Roman" w:cs="Times New Roman"/>
          <w:sz w:val="24"/>
          <w:szCs w:val="24"/>
        </w:rPr>
        <w:t>(2020).</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Nuevas formas de aprender y enseñar a partir de la Pandemia.</w:t>
      </w:r>
      <w:r w:rsidRPr="00806D09">
        <w:rPr>
          <w:rFonts w:ascii="Times New Roman" w:eastAsia="Times New Roman" w:hAnsi="Times New Roman" w:cs="Times New Roman"/>
          <w:b/>
          <w:sz w:val="24"/>
          <w:szCs w:val="24"/>
        </w:rPr>
        <w:t xml:space="preserve"> </w:t>
      </w:r>
      <w:proofErr w:type="spellStart"/>
      <w:r w:rsidR="004A2EAA" w:rsidRPr="00806D09">
        <w:rPr>
          <w:rFonts w:ascii="Times New Roman" w:eastAsia="Times New Roman" w:hAnsi="Times New Roman" w:cs="Times New Roman"/>
          <w:sz w:val="24"/>
          <w:szCs w:val="24"/>
        </w:rPr>
        <w:t>TEDxRiodeLaPlata</w:t>
      </w:r>
      <w:proofErr w:type="spellEnd"/>
      <w:r w:rsidR="004A2EAA" w:rsidRPr="00806D09">
        <w:rPr>
          <w:rFonts w:ascii="Times New Roman" w:eastAsia="Times New Roman" w:hAnsi="Times New Roman" w:cs="Times New Roman"/>
          <w:sz w:val="24"/>
          <w:szCs w:val="24"/>
        </w:rPr>
        <w:t>.</w:t>
      </w:r>
      <w:r w:rsidR="004A2EAA" w:rsidRPr="00806D09">
        <w:rPr>
          <w:rFonts w:ascii="Times New Roman" w:eastAsia="Times New Roman" w:hAnsi="Times New Roman" w:cs="Times New Roman"/>
          <w:b/>
          <w:sz w:val="24"/>
          <w:szCs w:val="24"/>
        </w:rPr>
        <w:t xml:space="preserve"> </w:t>
      </w:r>
      <w:r w:rsidR="003A1ED2" w:rsidRPr="00806D09">
        <w:rPr>
          <w:rFonts w:ascii="Times New Roman" w:eastAsia="Times New Roman" w:hAnsi="Times New Roman" w:cs="Times New Roman"/>
          <w:sz w:val="24"/>
          <w:szCs w:val="24"/>
        </w:rPr>
        <w:t>Recuperado de:</w:t>
      </w:r>
      <w:r w:rsidR="003A1ED2" w:rsidRPr="00806D09">
        <w:rPr>
          <w:rFonts w:ascii="Times New Roman" w:eastAsia="Times New Roman" w:hAnsi="Times New Roman" w:cs="Times New Roman"/>
          <w:b/>
          <w:sz w:val="24"/>
          <w:szCs w:val="24"/>
        </w:rPr>
        <w:t xml:space="preserve"> </w:t>
      </w:r>
      <w:hyperlink r:id="rId26" w:history="1">
        <w:r w:rsidR="003A1ED2" w:rsidRPr="00806D09">
          <w:rPr>
            <w:rFonts w:ascii="Times New Roman" w:hAnsi="Times New Roman" w:cs="Times New Roman"/>
            <w:color w:val="0000FF"/>
            <w:sz w:val="24"/>
            <w:szCs w:val="24"/>
          </w:rPr>
          <w:t>https://www.youtube.com/watch?v=Tgr0mfEYhUs&amp;feature=youtu.be</w:t>
        </w:r>
      </w:hyperlink>
    </w:p>
    <w:p w14:paraId="0C9F8CCD" w14:textId="77777777" w:rsidR="004A77E3" w:rsidRPr="00806D09" w:rsidRDefault="00D36B5E">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Gurevich</w:t>
      </w:r>
      <w:proofErr w:type="spellEnd"/>
      <w:r w:rsidR="004A77E3" w:rsidRPr="00806D09">
        <w:rPr>
          <w:rFonts w:ascii="Times New Roman" w:eastAsia="Times New Roman" w:hAnsi="Times New Roman" w:cs="Times New Roman"/>
          <w:b/>
          <w:sz w:val="24"/>
          <w:szCs w:val="24"/>
        </w:rPr>
        <w:t>, R</w:t>
      </w:r>
      <w:r w:rsidRPr="00806D09">
        <w:rPr>
          <w:rFonts w:ascii="Times New Roman" w:eastAsia="Times New Roman" w:hAnsi="Times New Roman" w:cs="Times New Roman"/>
          <w:b/>
          <w:sz w:val="24"/>
          <w:szCs w:val="24"/>
        </w:rPr>
        <w:t xml:space="preserve">. </w:t>
      </w:r>
      <w:r w:rsidR="004A77E3" w:rsidRPr="009D7D65">
        <w:rPr>
          <w:rFonts w:ascii="Times New Roman" w:eastAsia="Times New Roman" w:hAnsi="Times New Roman" w:cs="Times New Roman"/>
          <w:sz w:val="24"/>
          <w:szCs w:val="24"/>
        </w:rPr>
        <w:t>(2005).</w:t>
      </w:r>
      <w:r w:rsidR="004A77E3" w:rsidRPr="00806D09">
        <w:rPr>
          <w:rFonts w:ascii="Times New Roman" w:eastAsia="Times New Roman" w:hAnsi="Times New Roman" w:cs="Times New Roman"/>
          <w:b/>
          <w:sz w:val="24"/>
          <w:szCs w:val="24"/>
        </w:rPr>
        <w:t xml:space="preserve"> </w:t>
      </w:r>
      <w:r w:rsidR="004A77E3" w:rsidRPr="00806D09">
        <w:rPr>
          <w:rFonts w:ascii="Times New Roman" w:eastAsia="Times New Roman" w:hAnsi="Times New Roman" w:cs="Times New Roman"/>
          <w:i/>
          <w:sz w:val="24"/>
          <w:szCs w:val="24"/>
        </w:rPr>
        <w:t>Sociedades y territorios en tiempos contemporáneos. Una introducción a la enseñanza de la geografía</w:t>
      </w:r>
      <w:r w:rsidR="004A77E3" w:rsidRPr="00806D09">
        <w:rPr>
          <w:rFonts w:ascii="Times New Roman" w:eastAsia="Times New Roman" w:hAnsi="Times New Roman" w:cs="Times New Roman"/>
          <w:sz w:val="24"/>
          <w:szCs w:val="24"/>
        </w:rPr>
        <w:t>. Buenos Aires: Fondo de Cultura Económica.</w:t>
      </w:r>
    </w:p>
    <w:p w14:paraId="5FE93D15"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 xml:space="preserve">Han, B-Ch. </w:t>
      </w:r>
      <w:r w:rsidRPr="009D7D65">
        <w:rPr>
          <w:rFonts w:ascii="Times New Roman" w:eastAsia="Times New Roman" w:hAnsi="Times New Roman" w:cs="Times New Roman"/>
          <w:sz w:val="24"/>
          <w:szCs w:val="24"/>
        </w:rPr>
        <w:t>(2020).</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 xml:space="preserve">La emergencia viral y el mundo de mañana. </w:t>
      </w:r>
      <w:proofErr w:type="spellStart"/>
      <w:r w:rsidRPr="00806D09">
        <w:rPr>
          <w:rFonts w:ascii="Times New Roman" w:eastAsia="Times New Roman" w:hAnsi="Times New Roman" w:cs="Times New Roman"/>
          <w:sz w:val="24"/>
          <w:szCs w:val="24"/>
        </w:rPr>
        <w:t>Byung-Chul</w:t>
      </w:r>
      <w:proofErr w:type="spellEnd"/>
      <w:r w:rsidRPr="00806D09">
        <w:rPr>
          <w:rFonts w:ascii="Times New Roman" w:eastAsia="Times New Roman" w:hAnsi="Times New Roman" w:cs="Times New Roman"/>
          <w:sz w:val="24"/>
          <w:szCs w:val="24"/>
        </w:rPr>
        <w:t xml:space="preserve"> Han, el filósofo surcoreano que piensa desde Berlín. Diario El País.22/3/20. Recuperado de: </w:t>
      </w:r>
      <w:hyperlink r:id="rId27">
        <w:r w:rsidRPr="00806D09">
          <w:rPr>
            <w:rFonts w:ascii="Times New Roman" w:eastAsia="Times New Roman" w:hAnsi="Times New Roman" w:cs="Times New Roman"/>
            <w:color w:val="1155CC"/>
            <w:sz w:val="24"/>
            <w:szCs w:val="24"/>
          </w:rPr>
          <w:t>https://elpais.com/ideas/2020-03-21/la-emergencia-viral-y-el-mundo-de-manana-byung-chul-han-el-filosofo-surcoreano-que-piensa-desde-berlin.html</w:t>
        </w:r>
      </w:hyperlink>
    </w:p>
    <w:p w14:paraId="11D939B4"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lang w:val="en-US"/>
        </w:rPr>
        <w:t>Harvey, D.</w:t>
      </w:r>
      <w:r w:rsidRPr="00806D09">
        <w:rPr>
          <w:rFonts w:ascii="Times New Roman" w:eastAsia="Times New Roman" w:hAnsi="Times New Roman" w:cs="Times New Roman"/>
          <w:sz w:val="24"/>
          <w:szCs w:val="24"/>
          <w:lang w:val="en-US"/>
        </w:rPr>
        <w:t xml:space="preserve"> (2020). Anti-Capitalist Politics in the Time of COVID-19. </w:t>
      </w:r>
      <w:r w:rsidRPr="00806D09">
        <w:rPr>
          <w:rFonts w:ascii="Times New Roman" w:eastAsia="Times New Roman" w:hAnsi="Times New Roman" w:cs="Times New Roman"/>
          <w:sz w:val="24"/>
          <w:szCs w:val="24"/>
        </w:rPr>
        <w:t xml:space="preserve">20/3/20. </w:t>
      </w:r>
      <w:proofErr w:type="spellStart"/>
      <w:r w:rsidRPr="00806D09">
        <w:rPr>
          <w:rFonts w:ascii="Times New Roman" w:eastAsia="Times New Roman" w:hAnsi="Times New Roman" w:cs="Times New Roman"/>
          <w:sz w:val="24"/>
          <w:szCs w:val="24"/>
        </w:rPr>
        <w:t>Jacobin</w:t>
      </w:r>
      <w:proofErr w:type="spellEnd"/>
      <w:r w:rsidRPr="00806D09">
        <w:rPr>
          <w:rFonts w:ascii="Times New Roman" w:eastAsia="Times New Roman" w:hAnsi="Times New Roman" w:cs="Times New Roman"/>
          <w:sz w:val="24"/>
          <w:szCs w:val="24"/>
        </w:rPr>
        <w:t xml:space="preserve">. Recuperado de: </w:t>
      </w:r>
      <w:hyperlink r:id="rId28">
        <w:r w:rsidRPr="00806D09">
          <w:rPr>
            <w:rFonts w:ascii="Times New Roman" w:eastAsia="Times New Roman" w:hAnsi="Times New Roman" w:cs="Times New Roman"/>
            <w:sz w:val="24"/>
            <w:szCs w:val="24"/>
          </w:rPr>
          <w:t>https://jacobinmag.com/2020/03/david-harvey-coronavirus-political-economy-disruptions</w:t>
        </w:r>
      </w:hyperlink>
      <w:r w:rsidRPr="00806D09">
        <w:rPr>
          <w:rFonts w:ascii="Times New Roman" w:eastAsia="Times New Roman" w:hAnsi="Times New Roman" w:cs="Times New Roman"/>
          <w:sz w:val="24"/>
          <w:szCs w:val="24"/>
        </w:rPr>
        <w:t xml:space="preserve">. </w:t>
      </w:r>
      <w:proofErr w:type="spellStart"/>
      <w:r w:rsidR="00E71AC2" w:rsidRPr="00806D09">
        <w:rPr>
          <w:rFonts w:ascii="Times New Roman" w:eastAsia="Times New Roman" w:hAnsi="Times New Roman" w:cs="Times New Roman"/>
          <w:sz w:val="24"/>
          <w:szCs w:val="24"/>
        </w:rPr>
        <w:t>Taducido</w:t>
      </w:r>
      <w:proofErr w:type="spellEnd"/>
      <w:r w:rsidR="00E71AC2" w:rsidRPr="00806D09">
        <w:rPr>
          <w:rFonts w:ascii="Times New Roman" w:eastAsia="Times New Roman" w:hAnsi="Times New Roman" w:cs="Times New Roman"/>
          <w:sz w:val="24"/>
          <w:szCs w:val="24"/>
        </w:rPr>
        <w:t xml:space="preserve">: </w:t>
      </w:r>
      <w:hyperlink r:id="rId29" w:history="1">
        <w:r w:rsidR="00E71AC2" w:rsidRPr="00806D09">
          <w:rPr>
            <w:rFonts w:ascii="Times New Roman" w:hAnsi="Times New Roman" w:cs="Times New Roman"/>
            <w:color w:val="0000FF"/>
            <w:sz w:val="24"/>
            <w:szCs w:val="24"/>
          </w:rPr>
          <w:t>https://www.laizquierdadiario.com/Politica-anticapitalista-en-la-epoca-de-COVID-19</w:t>
        </w:r>
      </w:hyperlink>
    </w:p>
    <w:p w14:paraId="55877785" w14:textId="53D6F468" w:rsidR="004A77E3" w:rsidRPr="00806D09" w:rsidRDefault="00D36B5E">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Kliksberg</w:t>
      </w:r>
      <w:proofErr w:type="spellEnd"/>
      <w:r w:rsidR="004A77E3" w:rsidRPr="00806D09">
        <w:rPr>
          <w:rFonts w:ascii="Times New Roman" w:eastAsia="Times New Roman" w:hAnsi="Times New Roman" w:cs="Times New Roman"/>
          <w:b/>
          <w:sz w:val="24"/>
          <w:szCs w:val="24"/>
        </w:rPr>
        <w:t>, B</w:t>
      </w:r>
      <w:r w:rsidRPr="00806D09">
        <w:rPr>
          <w:rFonts w:ascii="Times New Roman" w:eastAsia="Times New Roman" w:hAnsi="Times New Roman" w:cs="Times New Roman"/>
          <w:b/>
          <w:sz w:val="24"/>
          <w:szCs w:val="24"/>
        </w:rPr>
        <w:t>.</w:t>
      </w:r>
      <w:r w:rsidR="004A77E3" w:rsidRPr="00806D09">
        <w:rPr>
          <w:rFonts w:ascii="Times New Roman" w:eastAsia="Times New Roman" w:hAnsi="Times New Roman" w:cs="Times New Roman"/>
          <w:sz w:val="24"/>
          <w:szCs w:val="24"/>
        </w:rPr>
        <w:t xml:space="preserve"> (2005). “Hacia un nuevo perfil del Estado en América Latina: los cambio</w:t>
      </w:r>
      <w:r w:rsidR="008E7EE1" w:rsidRPr="00806D09">
        <w:rPr>
          <w:rFonts w:ascii="Times New Roman" w:eastAsia="Times New Roman" w:hAnsi="Times New Roman" w:cs="Times New Roman"/>
          <w:sz w:val="24"/>
          <w:szCs w:val="24"/>
        </w:rPr>
        <w:t>s</w:t>
      </w:r>
      <w:r w:rsidR="004A77E3" w:rsidRPr="00806D09">
        <w:rPr>
          <w:rFonts w:ascii="Times New Roman" w:eastAsia="Times New Roman" w:hAnsi="Times New Roman" w:cs="Times New Roman"/>
          <w:sz w:val="24"/>
          <w:szCs w:val="24"/>
        </w:rPr>
        <w:t xml:space="preserve"> en las percepciones y las demandas de la ciudadanía”. Revista CLAD Reforma y Democracia N° 32, Caracas.</w:t>
      </w:r>
    </w:p>
    <w:p w14:paraId="49010DF2" w14:textId="332C5312"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Lander, E. (</w:t>
      </w:r>
      <w:proofErr w:type="spellStart"/>
      <w:r w:rsidRPr="00806D09">
        <w:rPr>
          <w:rFonts w:ascii="Times New Roman" w:eastAsia="Times New Roman" w:hAnsi="Times New Roman" w:cs="Times New Roman"/>
          <w:b/>
          <w:sz w:val="24"/>
          <w:szCs w:val="24"/>
        </w:rPr>
        <w:t>ed</w:t>
      </w:r>
      <w:proofErr w:type="spellEnd"/>
      <w:r w:rsidRPr="00806D09">
        <w:rPr>
          <w:rFonts w:ascii="Times New Roman" w:eastAsia="Times New Roman" w:hAnsi="Times New Roman" w:cs="Times New Roman"/>
          <w:b/>
          <w:sz w:val="24"/>
          <w:szCs w:val="24"/>
        </w:rPr>
        <w:t>)</w:t>
      </w:r>
      <w:r w:rsidR="009D7D65">
        <w:rPr>
          <w:rFonts w:ascii="Times New Roman" w:eastAsia="Times New Roman" w:hAnsi="Times New Roman" w:cs="Times New Roman"/>
          <w:b/>
          <w:sz w:val="24"/>
          <w:szCs w:val="24"/>
        </w:rPr>
        <w:t>.</w:t>
      </w:r>
      <w:r w:rsidRPr="00806D09">
        <w:rPr>
          <w:rFonts w:ascii="Times New Roman" w:eastAsia="Times New Roman" w:hAnsi="Times New Roman" w:cs="Times New Roman"/>
          <w:b/>
          <w:sz w:val="24"/>
          <w:szCs w:val="24"/>
        </w:rPr>
        <w:t xml:space="preserve"> </w:t>
      </w:r>
      <w:r w:rsidRPr="009D7D65">
        <w:rPr>
          <w:rFonts w:ascii="Times New Roman" w:eastAsia="Times New Roman" w:hAnsi="Times New Roman" w:cs="Times New Roman"/>
          <w:sz w:val="24"/>
          <w:szCs w:val="24"/>
        </w:rPr>
        <w:t>(2000).</w:t>
      </w:r>
      <w:r w:rsidRPr="00806D09">
        <w:rPr>
          <w:rFonts w:ascii="Times New Roman" w:eastAsia="Times New Roman" w:hAnsi="Times New Roman" w:cs="Times New Roman"/>
          <w:sz w:val="24"/>
          <w:szCs w:val="24"/>
        </w:rPr>
        <w:t xml:space="preserve"> La </w:t>
      </w:r>
      <w:proofErr w:type="spellStart"/>
      <w:r w:rsidRPr="00806D09">
        <w:rPr>
          <w:rFonts w:ascii="Times New Roman" w:eastAsia="Times New Roman" w:hAnsi="Times New Roman" w:cs="Times New Roman"/>
          <w:sz w:val="24"/>
          <w:szCs w:val="24"/>
        </w:rPr>
        <w:t>colonialidad</w:t>
      </w:r>
      <w:proofErr w:type="spellEnd"/>
      <w:r w:rsidRPr="00806D09">
        <w:rPr>
          <w:rFonts w:ascii="Times New Roman" w:eastAsia="Times New Roman" w:hAnsi="Times New Roman" w:cs="Times New Roman"/>
          <w:sz w:val="24"/>
          <w:szCs w:val="24"/>
        </w:rPr>
        <w:t xml:space="preserve"> del saber: eurocentrismo y ciencias sociales. Perspectivas latinoamericanas. Buenos Aires: CLACSO. Recuperado de: </w:t>
      </w:r>
      <w:hyperlink r:id="rId30">
        <w:r w:rsidRPr="00806D09">
          <w:rPr>
            <w:rFonts w:ascii="Times New Roman" w:eastAsia="Times New Roman" w:hAnsi="Times New Roman" w:cs="Times New Roman"/>
            <w:sz w:val="24"/>
            <w:szCs w:val="24"/>
          </w:rPr>
          <w:t>https://www.tni.org/files/download/La%20colonialidad%20del%20saber.%20Eurocentrismo%20y%20ciencias%20sociales.pdf</w:t>
        </w:r>
      </w:hyperlink>
      <w:r w:rsidR="00806D09" w:rsidRPr="00806D09">
        <w:rPr>
          <w:rFonts w:ascii="Times New Roman" w:eastAsia="Times New Roman" w:hAnsi="Times New Roman" w:cs="Times New Roman"/>
          <w:sz w:val="24"/>
          <w:szCs w:val="24"/>
        </w:rPr>
        <w:t xml:space="preserve"> </w:t>
      </w:r>
    </w:p>
    <w:p w14:paraId="11681F8A" w14:textId="77777777" w:rsidR="00691DFD" w:rsidRPr="00806D09" w:rsidRDefault="00691DFD">
      <w:pPr>
        <w:spacing w:line="360" w:lineRule="auto"/>
        <w:ind w:left="709" w:hanging="709"/>
        <w:jc w:val="both"/>
        <w:rPr>
          <w:rFonts w:ascii="Times New Roman" w:hAnsi="Times New Roman" w:cs="Times New Roman"/>
          <w:sz w:val="24"/>
          <w:szCs w:val="24"/>
        </w:rPr>
      </w:pPr>
      <w:proofErr w:type="spellStart"/>
      <w:r w:rsidRPr="00806D09">
        <w:rPr>
          <w:rFonts w:ascii="Times New Roman" w:hAnsi="Times New Roman" w:cs="Times New Roman"/>
          <w:b/>
          <w:sz w:val="24"/>
          <w:szCs w:val="24"/>
        </w:rPr>
        <w:t>Leduc</w:t>
      </w:r>
      <w:proofErr w:type="spellEnd"/>
      <w:r w:rsidRPr="00806D09">
        <w:rPr>
          <w:rFonts w:ascii="Times New Roman" w:hAnsi="Times New Roman" w:cs="Times New Roman"/>
          <w:b/>
          <w:sz w:val="24"/>
          <w:szCs w:val="24"/>
        </w:rPr>
        <w:t xml:space="preserve">, S.M., </w:t>
      </w:r>
      <w:proofErr w:type="spellStart"/>
      <w:r w:rsidRPr="00806D09">
        <w:rPr>
          <w:rFonts w:ascii="Times New Roman" w:hAnsi="Times New Roman" w:cs="Times New Roman"/>
          <w:b/>
          <w:sz w:val="24"/>
          <w:szCs w:val="24"/>
        </w:rPr>
        <w:t>Nin</w:t>
      </w:r>
      <w:proofErr w:type="spellEnd"/>
      <w:r w:rsidRPr="00806D09">
        <w:rPr>
          <w:rFonts w:ascii="Times New Roman" w:hAnsi="Times New Roman" w:cs="Times New Roman"/>
          <w:b/>
          <w:sz w:val="24"/>
          <w:szCs w:val="24"/>
        </w:rPr>
        <w:t xml:space="preserve">, M.C. y Acosta, M. </w:t>
      </w:r>
      <w:r w:rsidRPr="009D7D65">
        <w:rPr>
          <w:rFonts w:ascii="Times New Roman" w:hAnsi="Times New Roman" w:cs="Times New Roman"/>
          <w:sz w:val="24"/>
          <w:szCs w:val="24"/>
        </w:rPr>
        <w:t>(2019).</w:t>
      </w:r>
      <w:r w:rsidRPr="00806D09">
        <w:rPr>
          <w:rFonts w:ascii="Times New Roman" w:hAnsi="Times New Roman" w:cs="Times New Roman"/>
          <w:sz w:val="24"/>
          <w:szCs w:val="24"/>
        </w:rPr>
        <w:t xml:space="preserve"> Las series para pensar/crear/vivir escenarios educativos en contextos culturales juveniles. Publicado en el VII Congreso Nacional de Geografía de Universidades Públicas. Recuperado de: </w:t>
      </w:r>
      <w:hyperlink r:id="rId31" w:history="1">
        <w:r w:rsidRPr="00806D09">
          <w:rPr>
            <w:rFonts w:ascii="Times New Roman" w:hAnsi="Times New Roman" w:cs="Times New Roman"/>
            <w:color w:val="0000FF"/>
            <w:sz w:val="24"/>
            <w:szCs w:val="24"/>
          </w:rPr>
          <w:t>http://jornadasgeografia.fahce.unlp.edu.ar/front-page/actas/ponencias/Leduc.pdf</w:t>
        </w:r>
      </w:hyperlink>
    </w:p>
    <w:p w14:paraId="628EA894" w14:textId="77777777" w:rsidR="004277C5" w:rsidRPr="00806D09" w:rsidRDefault="004277C5" w:rsidP="004277C5">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Leduc</w:t>
      </w:r>
      <w:proofErr w:type="spellEnd"/>
      <w:r w:rsidRPr="00806D09">
        <w:rPr>
          <w:rFonts w:ascii="Times New Roman" w:eastAsia="Times New Roman" w:hAnsi="Times New Roman" w:cs="Times New Roman"/>
          <w:b/>
          <w:sz w:val="24"/>
          <w:szCs w:val="24"/>
        </w:rPr>
        <w:t>, S.M. y Acosta, M. (2017)</w:t>
      </w:r>
      <w:r w:rsidRPr="00806D09">
        <w:rPr>
          <w:rFonts w:ascii="Times New Roman" w:eastAsia="Times New Roman" w:hAnsi="Times New Roman" w:cs="Times New Roman"/>
          <w:sz w:val="24"/>
          <w:szCs w:val="24"/>
        </w:rPr>
        <w:t xml:space="preserve"> Las series para pensar los sentidos de la educación, más allá de la pantalla. Revista </w:t>
      </w:r>
      <w:proofErr w:type="spellStart"/>
      <w:r w:rsidRPr="00806D09">
        <w:rPr>
          <w:rFonts w:ascii="Times New Roman" w:eastAsia="Times New Roman" w:hAnsi="Times New Roman" w:cs="Times New Roman"/>
          <w:sz w:val="24"/>
          <w:szCs w:val="24"/>
        </w:rPr>
        <w:t>Cardinalis</w:t>
      </w:r>
      <w:proofErr w:type="spellEnd"/>
      <w:r w:rsidRPr="00806D09">
        <w:rPr>
          <w:rFonts w:ascii="Times New Roman" w:eastAsia="Times New Roman" w:hAnsi="Times New Roman" w:cs="Times New Roman"/>
          <w:sz w:val="24"/>
          <w:szCs w:val="24"/>
        </w:rPr>
        <w:t xml:space="preserve"> Núm. 9 (2017): 2° semestre. Recuperado de: </w:t>
      </w:r>
      <w:hyperlink r:id="rId32" w:history="1">
        <w:r w:rsidRPr="00806D09">
          <w:rPr>
            <w:rFonts w:ascii="Times New Roman" w:hAnsi="Times New Roman" w:cs="Times New Roman"/>
            <w:color w:val="0000FF"/>
            <w:sz w:val="24"/>
            <w:szCs w:val="24"/>
          </w:rPr>
          <w:t>https://revistas.unc.edu.ar/index.php/cardi/article/view/18945</w:t>
        </w:r>
      </w:hyperlink>
    </w:p>
    <w:p w14:paraId="15E61F7E" w14:textId="77777777" w:rsidR="00462EED" w:rsidRPr="00806D09" w:rsidRDefault="00462EED">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Lois</w:t>
      </w:r>
      <w:proofErr w:type="spellEnd"/>
      <w:r w:rsidRPr="00806D09">
        <w:rPr>
          <w:rFonts w:ascii="Times New Roman" w:eastAsia="Times New Roman" w:hAnsi="Times New Roman" w:cs="Times New Roman"/>
          <w:b/>
          <w:sz w:val="24"/>
          <w:szCs w:val="24"/>
        </w:rPr>
        <w:t>, C.</w:t>
      </w:r>
      <w:r w:rsidRPr="00806D09">
        <w:rPr>
          <w:rFonts w:ascii="Times New Roman" w:eastAsia="Times New Roman" w:hAnsi="Times New Roman" w:cs="Times New Roman"/>
          <w:sz w:val="24"/>
          <w:szCs w:val="24"/>
        </w:rPr>
        <w:t xml:space="preserve"> (2018). </w:t>
      </w:r>
      <w:proofErr w:type="spellStart"/>
      <w:r w:rsidRPr="00806D09">
        <w:rPr>
          <w:rFonts w:ascii="Times New Roman" w:eastAsia="Times New Roman" w:hAnsi="Times New Roman" w:cs="Times New Roman"/>
          <w:i/>
          <w:sz w:val="24"/>
          <w:szCs w:val="24"/>
        </w:rPr>
        <w:t>Terrae</w:t>
      </w:r>
      <w:proofErr w:type="spellEnd"/>
      <w:r w:rsidRPr="00806D09">
        <w:rPr>
          <w:rFonts w:ascii="Times New Roman" w:eastAsia="Times New Roman" w:hAnsi="Times New Roman" w:cs="Times New Roman"/>
          <w:i/>
          <w:sz w:val="24"/>
          <w:szCs w:val="24"/>
        </w:rPr>
        <w:t xml:space="preserve"> </w:t>
      </w:r>
      <w:proofErr w:type="spellStart"/>
      <w:r w:rsidRPr="00806D09">
        <w:rPr>
          <w:rFonts w:ascii="Times New Roman" w:eastAsia="Times New Roman" w:hAnsi="Times New Roman" w:cs="Times New Roman"/>
          <w:i/>
          <w:sz w:val="24"/>
          <w:szCs w:val="24"/>
        </w:rPr>
        <w:t>incongnitae</w:t>
      </w:r>
      <w:proofErr w:type="spellEnd"/>
      <w:r w:rsidRPr="00806D09">
        <w:rPr>
          <w:rFonts w:ascii="Times New Roman" w:eastAsia="Times New Roman" w:hAnsi="Times New Roman" w:cs="Times New Roman"/>
          <w:i/>
          <w:sz w:val="24"/>
          <w:szCs w:val="24"/>
        </w:rPr>
        <w:t>. Modos de pensar y mapear geografías desconocidas.</w:t>
      </w:r>
      <w:r w:rsidRPr="00806D09">
        <w:rPr>
          <w:rFonts w:ascii="Times New Roman" w:eastAsia="Times New Roman" w:hAnsi="Times New Roman" w:cs="Times New Roman"/>
          <w:sz w:val="24"/>
          <w:szCs w:val="24"/>
        </w:rPr>
        <w:t xml:space="preserve"> Buenos Aires: </w:t>
      </w:r>
      <w:proofErr w:type="spellStart"/>
      <w:r w:rsidRPr="00806D09">
        <w:rPr>
          <w:rFonts w:ascii="Times New Roman" w:eastAsia="Times New Roman" w:hAnsi="Times New Roman" w:cs="Times New Roman"/>
          <w:sz w:val="24"/>
          <w:szCs w:val="24"/>
        </w:rPr>
        <w:t>Eudeba</w:t>
      </w:r>
      <w:proofErr w:type="spellEnd"/>
      <w:r w:rsidRPr="00806D09">
        <w:rPr>
          <w:rFonts w:ascii="Times New Roman" w:eastAsia="Times New Roman" w:hAnsi="Times New Roman" w:cs="Times New Roman"/>
          <w:sz w:val="24"/>
          <w:szCs w:val="24"/>
        </w:rPr>
        <w:t xml:space="preserve">. </w:t>
      </w:r>
    </w:p>
    <w:p w14:paraId="3852E390" w14:textId="77777777" w:rsidR="00985C29" w:rsidRPr="00806D09" w:rsidRDefault="00726FBF" w:rsidP="00CC1C1D">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lastRenderedPageBreak/>
        <w:t>Lois</w:t>
      </w:r>
      <w:proofErr w:type="spellEnd"/>
      <w:r w:rsidRPr="00806D09">
        <w:rPr>
          <w:rFonts w:ascii="Times New Roman" w:eastAsia="Times New Roman" w:hAnsi="Times New Roman" w:cs="Times New Roman"/>
          <w:b/>
          <w:sz w:val="24"/>
          <w:szCs w:val="24"/>
        </w:rPr>
        <w:t xml:space="preserve"> González, R.</w:t>
      </w:r>
      <w:r w:rsidRPr="00806D09">
        <w:rPr>
          <w:rFonts w:ascii="Times New Roman" w:eastAsia="Times New Roman" w:hAnsi="Times New Roman" w:cs="Times New Roman"/>
          <w:sz w:val="24"/>
          <w:szCs w:val="24"/>
        </w:rPr>
        <w:t xml:space="preserve"> (2020). Geografía (Periodística) de la crisis del Coronavirus. Geografía 2020. Generando Discurso. Recuperado de: </w:t>
      </w:r>
      <w:hyperlink r:id="rId33">
        <w:r w:rsidRPr="00806D09">
          <w:rPr>
            <w:rFonts w:ascii="Times New Roman" w:eastAsia="Times New Roman" w:hAnsi="Times New Roman" w:cs="Times New Roman"/>
            <w:sz w:val="24"/>
            <w:szCs w:val="24"/>
          </w:rPr>
          <w:t>https://www.age-geografia.es/site/wp-content/uploads/2020/03/generando-discurso-2.pdf</w:t>
        </w:r>
      </w:hyperlink>
      <w:r w:rsidRPr="00806D09">
        <w:rPr>
          <w:rFonts w:ascii="Times New Roman" w:eastAsia="Times New Roman" w:hAnsi="Times New Roman" w:cs="Times New Roman"/>
          <w:sz w:val="24"/>
          <w:szCs w:val="24"/>
        </w:rPr>
        <w:t>.</w:t>
      </w:r>
    </w:p>
    <w:p w14:paraId="5EF0ED64" w14:textId="77777777" w:rsidR="00985C29" w:rsidRPr="00806D09" w:rsidRDefault="00985C29" w:rsidP="002900CF">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Maggio</w:t>
      </w:r>
      <w:proofErr w:type="spellEnd"/>
      <w:r w:rsidRPr="00806D09">
        <w:rPr>
          <w:rFonts w:ascii="Times New Roman" w:eastAsia="Times New Roman" w:hAnsi="Times New Roman" w:cs="Times New Roman"/>
          <w:b/>
          <w:sz w:val="24"/>
          <w:szCs w:val="24"/>
        </w:rPr>
        <w:t xml:space="preserve">, M. (2020). </w:t>
      </w:r>
      <w:r w:rsidRPr="00806D09">
        <w:rPr>
          <w:rFonts w:ascii="Times New Roman" w:eastAsia="Times New Roman" w:hAnsi="Times New Roman" w:cs="Times New Roman"/>
          <w:sz w:val="24"/>
          <w:szCs w:val="24"/>
        </w:rPr>
        <w:t xml:space="preserve">Clases virtuales: el desafío es que las plataformas no nos deshumanicen. </w:t>
      </w:r>
      <w:r w:rsidR="00F37543" w:rsidRPr="00806D09">
        <w:rPr>
          <w:rFonts w:ascii="Times New Roman" w:eastAsia="Times New Roman" w:hAnsi="Times New Roman" w:cs="Times New Roman"/>
          <w:sz w:val="24"/>
          <w:szCs w:val="24"/>
        </w:rPr>
        <w:t xml:space="preserve">RED/ACCIÓN. </w:t>
      </w:r>
      <w:r w:rsidRPr="00806D09">
        <w:rPr>
          <w:rFonts w:ascii="Times New Roman" w:eastAsia="Times New Roman" w:hAnsi="Times New Roman" w:cs="Times New Roman"/>
          <w:sz w:val="24"/>
          <w:szCs w:val="24"/>
        </w:rPr>
        <w:t xml:space="preserve">Recuperado de: </w:t>
      </w:r>
      <w:hyperlink r:id="rId34" w:history="1">
        <w:r w:rsidR="002900CF" w:rsidRPr="00806D09">
          <w:rPr>
            <w:rStyle w:val="Hipervnculo"/>
            <w:rFonts w:ascii="Times New Roman" w:hAnsi="Times New Roman" w:cs="Times New Roman"/>
            <w:sz w:val="24"/>
            <w:szCs w:val="24"/>
            <w:u w:val="none"/>
          </w:rPr>
          <w:t>https://www.redaccion.com.ar/clases-virtuales-el-desafio-es-que-lasplataformas-no-nos-deshumanicen/</w:t>
        </w:r>
      </w:hyperlink>
    </w:p>
    <w:p w14:paraId="5BD00C9D"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Marcu</w:t>
      </w:r>
      <w:proofErr w:type="spellEnd"/>
      <w:r w:rsidRPr="00806D09">
        <w:rPr>
          <w:rFonts w:ascii="Times New Roman" w:eastAsia="Times New Roman" w:hAnsi="Times New Roman" w:cs="Times New Roman"/>
          <w:b/>
          <w:sz w:val="24"/>
          <w:szCs w:val="24"/>
        </w:rPr>
        <w:t>, S.</w:t>
      </w:r>
      <w:r w:rsidRPr="00806D09">
        <w:rPr>
          <w:rFonts w:ascii="Times New Roman" w:eastAsia="Times New Roman" w:hAnsi="Times New Roman" w:cs="Times New Roman"/>
          <w:sz w:val="24"/>
          <w:szCs w:val="24"/>
        </w:rPr>
        <w:t xml:space="preserve"> (2020). La crisis del Coronavirus En el Contexto Europeo. Reflexiones Geopolíticas. Geografía 2020. Generando Discurso. Recuperado de: </w:t>
      </w:r>
      <w:hyperlink r:id="rId35">
        <w:r w:rsidRPr="00806D09">
          <w:rPr>
            <w:rFonts w:ascii="Times New Roman" w:eastAsia="Times New Roman" w:hAnsi="Times New Roman" w:cs="Times New Roman"/>
            <w:sz w:val="24"/>
            <w:szCs w:val="24"/>
          </w:rPr>
          <w:t>https://www.age-geografia.es/site/wp-content/uploads/2020/03/generando-discurso-3.pdf</w:t>
        </w:r>
      </w:hyperlink>
      <w:r w:rsidRPr="00806D09">
        <w:rPr>
          <w:rFonts w:ascii="Times New Roman" w:eastAsia="Times New Roman" w:hAnsi="Times New Roman" w:cs="Times New Roman"/>
          <w:sz w:val="24"/>
          <w:szCs w:val="24"/>
        </w:rPr>
        <w:t xml:space="preserve">. </w:t>
      </w:r>
    </w:p>
    <w:p w14:paraId="01D7A3AC"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Médicos sin Fronteras.</w:t>
      </w:r>
      <w:r w:rsidRPr="00806D09">
        <w:rPr>
          <w:rFonts w:ascii="Times New Roman" w:eastAsia="Times New Roman" w:hAnsi="Times New Roman" w:cs="Times New Roman"/>
          <w:sz w:val="24"/>
          <w:szCs w:val="24"/>
        </w:rPr>
        <w:t xml:space="preserve"> (2020)</w:t>
      </w:r>
      <w:proofErr w:type="gramStart"/>
      <w:r w:rsidRPr="00806D09">
        <w:rPr>
          <w:rFonts w:ascii="Times New Roman" w:eastAsia="Times New Roman" w:hAnsi="Times New Roman" w:cs="Times New Roman"/>
          <w:sz w:val="24"/>
          <w:szCs w:val="24"/>
        </w:rPr>
        <w:t>.</w:t>
      </w:r>
      <w:r w:rsidR="00485785" w:rsidRPr="00806D09">
        <w:rPr>
          <w:rFonts w:ascii="Times New Roman" w:eastAsia="Times New Roman" w:hAnsi="Times New Roman" w:cs="Times New Roman"/>
          <w:sz w:val="24"/>
          <w:szCs w:val="24"/>
        </w:rPr>
        <w:t xml:space="preserve"> </w:t>
      </w:r>
      <w:r w:rsidRPr="00806D09">
        <w:rPr>
          <w:rFonts w:ascii="Times New Roman" w:eastAsia="Times New Roman" w:hAnsi="Times New Roman" w:cs="Times New Roman"/>
          <w:b/>
          <w:sz w:val="24"/>
          <w:szCs w:val="24"/>
        </w:rPr>
        <w:t>¿</w:t>
      </w:r>
      <w:proofErr w:type="gramEnd"/>
      <w:r w:rsidRPr="00806D09">
        <w:rPr>
          <w:rFonts w:ascii="Times New Roman" w:eastAsia="Times New Roman" w:hAnsi="Times New Roman" w:cs="Times New Roman"/>
          <w:b/>
          <w:sz w:val="24"/>
          <w:szCs w:val="24"/>
        </w:rPr>
        <w:t>Qué es una pandemia? ¿Cuál es la diferen</w:t>
      </w:r>
      <w:r w:rsidR="00485785" w:rsidRPr="00806D09">
        <w:rPr>
          <w:rFonts w:ascii="Times New Roman" w:eastAsia="Times New Roman" w:hAnsi="Times New Roman" w:cs="Times New Roman"/>
          <w:b/>
          <w:sz w:val="24"/>
          <w:szCs w:val="24"/>
        </w:rPr>
        <w:t>cia entre pandemia y epidemia</w:t>
      </w:r>
      <w:proofErr w:type="gramStart"/>
      <w:r w:rsidR="00485785" w:rsidRPr="00806D09">
        <w:rPr>
          <w:rFonts w:ascii="Times New Roman" w:eastAsia="Times New Roman" w:hAnsi="Times New Roman" w:cs="Times New Roman"/>
          <w:b/>
          <w:sz w:val="24"/>
          <w:szCs w:val="24"/>
        </w:rPr>
        <w:t>?.</w:t>
      </w:r>
      <w:proofErr w:type="gramEnd"/>
      <w:r w:rsidR="00485785" w:rsidRPr="00806D09">
        <w:rPr>
          <w:rFonts w:ascii="Times New Roman" w:eastAsia="Times New Roman" w:hAnsi="Times New Roman" w:cs="Times New Roman"/>
          <w:b/>
          <w:sz w:val="24"/>
          <w:szCs w:val="24"/>
        </w:rPr>
        <w:t xml:space="preserve"> </w:t>
      </w:r>
      <w:r w:rsidR="00485785" w:rsidRPr="00806D09">
        <w:rPr>
          <w:rFonts w:ascii="Times New Roman" w:eastAsia="Times New Roman" w:hAnsi="Times New Roman" w:cs="Times New Roman"/>
          <w:sz w:val="24"/>
          <w:szCs w:val="24"/>
        </w:rPr>
        <w:t>Fecha</w:t>
      </w:r>
      <w:r w:rsidR="00485785" w:rsidRPr="00806D09">
        <w:rPr>
          <w:rFonts w:ascii="Times New Roman" w:eastAsia="Times New Roman" w:hAnsi="Times New Roman" w:cs="Times New Roman"/>
          <w:b/>
          <w:sz w:val="24"/>
          <w:szCs w:val="24"/>
        </w:rPr>
        <w:t xml:space="preserve">: </w:t>
      </w:r>
      <w:r w:rsidR="00485785" w:rsidRPr="00806D09">
        <w:rPr>
          <w:rFonts w:ascii="Times New Roman" w:eastAsia="Arial" w:hAnsi="Times New Roman" w:cs="Times New Roman"/>
          <w:sz w:val="24"/>
          <w:szCs w:val="24"/>
        </w:rPr>
        <w:t xml:space="preserve">12.03.2020. </w:t>
      </w:r>
      <w:r w:rsidRPr="00806D09">
        <w:rPr>
          <w:rFonts w:ascii="Times New Roman" w:eastAsia="Times New Roman" w:hAnsi="Times New Roman" w:cs="Times New Roman"/>
          <w:sz w:val="24"/>
          <w:szCs w:val="24"/>
        </w:rPr>
        <w:t xml:space="preserve">Recuperado de: </w:t>
      </w:r>
      <w:hyperlink r:id="rId36">
        <w:r w:rsidRPr="00806D09">
          <w:rPr>
            <w:rFonts w:ascii="Times New Roman" w:eastAsia="Times New Roman" w:hAnsi="Times New Roman" w:cs="Times New Roman"/>
            <w:sz w:val="24"/>
            <w:szCs w:val="24"/>
          </w:rPr>
          <w:t>https://www.msf.org.ar/actualidad/que-una-pandemiacual-la-diferencia-pandemia-y-epidemia</w:t>
        </w:r>
      </w:hyperlink>
    </w:p>
    <w:p w14:paraId="48AE9F21" w14:textId="77777777" w:rsidR="00D77B3D" w:rsidRPr="00806D09" w:rsidRDefault="00D77B3D" w:rsidP="00D77B3D">
      <w:pPr>
        <w:spacing w:line="360" w:lineRule="auto"/>
        <w:ind w:left="709" w:hanging="709"/>
        <w:jc w:val="both"/>
        <w:rPr>
          <w:rFonts w:ascii="Times New Roman" w:hAnsi="Times New Roman" w:cs="Times New Roman"/>
          <w:color w:val="0000FF"/>
          <w:sz w:val="24"/>
          <w:szCs w:val="24"/>
        </w:rPr>
      </w:pPr>
      <w:r w:rsidRPr="00806D09">
        <w:rPr>
          <w:rFonts w:ascii="Times New Roman" w:eastAsia="Times New Roman" w:hAnsi="Times New Roman" w:cs="Times New Roman"/>
          <w:b/>
          <w:sz w:val="24"/>
          <w:szCs w:val="24"/>
        </w:rPr>
        <w:t>Méndez, R.</w:t>
      </w:r>
      <w:r w:rsidRPr="00806D09">
        <w:rPr>
          <w:rFonts w:ascii="Times New Roman" w:eastAsia="Times New Roman" w:hAnsi="Times New Roman" w:cs="Times New Roman"/>
          <w:sz w:val="24"/>
          <w:szCs w:val="24"/>
        </w:rPr>
        <w:t xml:space="preserve"> </w:t>
      </w:r>
      <w:r w:rsidRPr="00806D09">
        <w:rPr>
          <w:rFonts w:ascii="Times New Roman" w:eastAsia="Times New Roman" w:hAnsi="Times New Roman" w:cs="Times New Roman"/>
          <w:b/>
          <w:sz w:val="24"/>
          <w:szCs w:val="24"/>
        </w:rPr>
        <w:t>(2020).</w:t>
      </w:r>
      <w:r w:rsidRPr="00806D09">
        <w:rPr>
          <w:rFonts w:ascii="Times New Roman" w:eastAsia="Times New Roman" w:hAnsi="Times New Roman" w:cs="Times New Roman"/>
          <w:sz w:val="24"/>
          <w:szCs w:val="24"/>
        </w:rPr>
        <w:t xml:space="preserve"> Reflexiones sobre la crisis del COVID-19. Sitiados por el Coronavirus: Consideracion</w:t>
      </w:r>
      <w:bookmarkStart w:id="0" w:name="_GoBack"/>
      <w:bookmarkEnd w:id="0"/>
      <w:r w:rsidRPr="00806D09">
        <w:rPr>
          <w:rFonts w:ascii="Times New Roman" w:eastAsia="Times New Roman" w:hAnsi="Times New Roman" w:cs="Times New Roman"/>
          <w:sz w:val="24"/>
          <w:szCs w:val="24"/>
        </w:rPr>
        <w:t xml:space="preserve">es de un geógrafo. </w:t>
      </w:r>
      <w:r w:rsidR="00D975EA" w:rsidRPr="00806D09">
        <w:rPr>
          <w:rFonts w:ascii="Times New Roman" w:eastAsia="Times New Roman" w:hAnsi="Times New Roman" w:cs="Times New Roman"/>
          <w:sz w:val="24"/>
          <w:szCs w:val="24"/>
        </w:rPr>
        <w:t xml:space="preserve">AGE. </w:t>
      </w:r>
      <w:r w:rsidRPr="00806D09">
        <w:rPr>
          <w:rFonts w:ascii="Times New Roman" w:eastAsia="Times New Roman" w:hAnsi="Times New Roman" w:cs="Times New Roman"/>
          <w:sz w:val="24"/>
          <w:szCs w:val="24"/>
        </w:rPr>
        <w:t xml:space="preserve">Recuperado de:  </w:t>
      </w:r>
      <w:hyperlink r:id="rId37" w:history="1">
        <w:r w:rsidRPr="00806D09">
          <w:rPr>
            <w:rFonts w:ascii="Times New Roman" w:hAnsi="Times New Roman" w:cs="Times New Roman"/>
            <w:color w:val="0000FF"/>
            <w:sz w:val="24"/>
            <w:szCs w:val="24"/>
          </w:rPr>
          <w:t>https://www.age-geografia.es/site/wp-content/uploads/2020/03/mendez-v1.pdf</w:t>
        </w:r>
      </w:hyperlink>
    </w:p>
    <w:p w14:paraId="6E1B7DD2" w14:textId="77777777" w:rsidR="00D975EA" w:rsidRPr="00806D09" w:rsidRDefault="00D975EA" w:rsidP="00D77B3D">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Mora Aliseda, J</w:t>
      </w:r>
      <w:r w:rsidRPr="00806D09">
        <w:rPr>
          <w:rFonts w:ascii="Times New Roman" w:eastAsia="Times New Roman" w:hAnsi="Times New Roman" w:cs="Times New Roman"/>
          <w:sz w:val="24"/>
          <w:szCs w:val="24"/>
        </w:rPr>
        <w:t xml:space="preserve">.  (2020) Pandemia, Pobreza y Población (P.P.P.) Una Espiral Viral. </w:t>
      </w:r>
      <w:r w:rsidR="006246E5" w:rsidRPr="00806D09">
        <w:rPr>
          <w:rFonts w:ascii="Times New Roman" w:eastAsia="Times New Roman" w:hAnsi="Times New Roman" w:cs="Times New Roman"/>
          <w:sz w:val="24"/>
          <w:szCs w:val="24"/>
        </w:rPr>
        <w:t xml:space="preserve">AGE. </w:t>
      </w:r>
      <w:r w:rsidRPr="00806D09">
        <w:rPr>
          <w:rFonts w:ascii="Times New Roman" w:eastAsia="Times New Roman" w:hAnsi="Times New Roman" w:cs="Times New Roman"/>
          <w:sz w:val="24"/>
          <w:szCs w:val="24"/>
        </w:rPr>
        <w:t xml:space="preserve">Recuperado de: </w:t>
      </w:r>
      <w:hyperlink r:id="rId38" w:history="1">
        <w:r w:rsidR="006246E5" w:rsidRPr="00806D09">
          <w:rPr>
            <w:rStyle w:val="Hipervnculo"/>
            <w:rFonts w:ascii="Times New Roman" w:eastAsia="Times New Roman" w:hAnsi="Times New Roman" w:cs="Times New Roman"/>
            <w:sz w:val="24"/>
            <w:szCs w:val="24"/>
            <w:u w:val="none"/>
          </w:rPr>
          <w:t>https://www.age-geografia.es/site/wp-content/uploads/2020/03/crisis-coronavirus-Jmora-v2.pdf</w:t>
        </w:r>
      </w:hyperlink>
      <w:r w:rsidR="006246E5" w:rsidRPr="00806D09">
        <w:rPr>
          <w:rFonts w:ascii="Times New Roman" w:eastAsia="Times New Roman" w:hAnsi="Times New Roman" w:cs="Times New Roman"/>
          <w:sz w:val="24"/>
          <w:szCs w:val="24"/>
        </w:rPr>
        <w:t xml:space="preserve"> </w:t>
      </w:r>
    </w:p>
    <w:p w14:paraId="2FB6C10C" w14:textId="77777777" w:rsidR="006246E5" w:rsidRPr="00806D09" w:rsidRDefault="006246E5" w:rsidP="00D77B3D">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Naranjo</w:t>
      </w:r>
      <w:r w:rsidRPr="00806D09">
        <w:rPr>
          <w:rFonts w:ascii="Times New Roman" w:eastAsia="Times New Roman" w:hAnsi="Times New Roman" w:cs="Times New Roman"/>
          <w:sz w:val="24"/>
          <w:szCs w:val="24"/>
        </w:rPr>
        <w:t>,  (2020</w:t>
      </w:r>
      <w:r w:rsidR="00351D06" w:rsidRPr="00806D09">
        <w:rPr>
          <w:rFonts w:ascii="Times New Roman" w:eastAsia="Times New Roman" w:hAnsi="Times New Roman" w:cs="Times New Roman"/>
          <w:sz w:val="24"/>
          <w:szCs w:val="24"/>
        </w:rPr>
        <w:t>, 29 de marzo</w:t>
      </w:r>
      <w:r w:rsidRPr="00806D09">
        <w:rPr>
          <w:rFonts w:ascii="Times New Roman" w:eastAsia="Times New Roman" w:hAnsi="Times New Roman" w:cs="Times New Roman"/>
          <w:sz w:val="24"/>
          <w:szCs w:val="24"/>
        </w:rPr>
        <w:t>).</w:t>
      </w:r>
      <w:r w:rsidR="00351D06" w:rsidRPr="00806D09">
        <w:rPr>
          <w:rFonts w:ascii="Times New Roman" w:eastAsia="Times New Roman" w:hAnsi="Times New Roman" w:cs="Times New Roman"/>
          <w:sz w:val="24"/>
          <w:szCs w:val="24"/>
        </w:rPr>
        <w:t xml:space="preserve"> </w:t>
      </w:r>
      <w:proofErr w:type="spellStart"/>
      <w:r w:rsidR="00351D06" w:rsidRPr="00806D09">
        <w:rPr>
          <w:rFonts w:ascii="Times New Roman" w:eastAsia="Times New Roman" w:hAnsi="Times New Roman" w:cs="Times New Roman"/>
          <w:sz w:val="24"/>
          <w:szCs w:val="24"/>
        </w:rPr>
        <w:t>Äfrica</w:t>
      </w:r>
      <w:proofErr w:type="spellEnd"/>
      <w:r w:rsidR="00351D06" w:rsidRPr="00806D09">
        <w:rPr>
          <w:rFonts w:ascii="Times New Roman" w:eastAsia="Times New Roman" w:hAnsi="Times New Roman" w:cs="Times New Roman"/>
          <w:sz w:val="24"/>
          <w:szCs w:val="24"/>
        </w:rPr>
        <w:t xml:space="preserve">: el arma de la experiencia frente a la falta de recursos. </w:t>
      </w:r>
      <w:r w:rsidRPr="00806D09">
        <w:rPr>
          <w:rFonts w:ascii="Times New Roman" w:eastAsia="Times New Roman" w:hAnsi="Times New Roman" w:cs="Times New Roman"/>
          <w:sz w:val="24"/>
          <w:szCs w:val="24"/>
        </w:rPr>
        <w:t xml:space="preserve"> </w:t>
      </w:r>
      <w:r w:rsidR="00351D06" w:rsidRPr="00806D09">
        <w:rPr>
          <w:rFonts w:ascii="Times New Roman" w:eastAsia="Times New Roman" w:hAnsi="Times New Roman" w:cs="Times New Roman"/>
          <w:sz w:val="24"/>
          <w:szCs w:val="24"/>
        </w:rPr>
        <w:t xml:space="preserve">Recuperado de: </w:t>
      </w:r>
      <w:hyperlink r:id="rId39" w:history="1">
        <w:r w:rsidR="00351D06" w:rsidRPr="00806D09">
          <w:rPr>
            <w:rStyle w:val="Hipervnculo"/>
            <w:rFonts w:ascii="Times New Roman" w:eastAsia="Times New Roman" w:hAnsi="Times New Roman" w:cs="Times New Roman"/>
            <w:sz w:val="24"/>
            <w:szCs w:val="24"/>
            <w:u w:val="none"/>
          </w:rPr>
          <w:t>https://elpais.com/internacional/2020-03-28/africa-el-arma-de-la-experiencia-frente-a-la-falta-de-recursos.html</w:t>
        </w:r>
      </w:hyperlink>
      <w:r w:rsidR="00351D06" w:rsidRPr="00806D09">
        <w:rPr>
          <w:rFonts w:ascii="Times New Roman" w:eastAsia="Times New Roman" w:hAnsi="Times New Roman" w:cs="Times New Roman"/>
          <w:sz w:val="24"/>
          <w:szCs w:val="24"/>
        </w:rPr>
        <w:t xml:space="preserve"> </w:t>
      </w:r>
    </w:p>
    <w:p w14:paraId="1118C899" w14:textId="43E13EA0" w:rsidR="00485785" w:rsidRPr="00806D09" w:rsidRDefault="00485785">
      <w:pPr>
        <w:spacing w:line="360" w:lineRule="auto"/>
        <w:ind w:left="709" w:hanging="709"/>
        <w:jc w:val="both"/>
        <w:rPr>
          <w:rFonts w:ascii="Times New Roman" w:hAnsi="Times New Roman" w:cs="Times New Roman"/>
        </w:rPr>
      </w:pPr>
      <w:proofErr w:type="spellStart"/>
      <w:r w:rsidRPr="00806D09">
        <w:rPr>
          <w:rFonts w:ascii="Times New Roman" w:eastAsia="Times New Roman" w:hAnsi="Times New Roman" w:cs="Times New Roman"/>
          <w:b/>
          <w:sz w:val="24"/>
          <w:szCs w:val="24"/>
        </w:rPr>
        <w:t>Nin</w:t>
      </w:r>
      <w:proofErr w:type="spellEnd"/>
      <w:r w:rsidRPr="00806D09">
        <w:rPr>
          <w:rFonts w:ascii="Times New Roman" w:eastAsia="Times New Roman" w:hAnsi="Times New Roman" w:cs="Times New Roman"/>
          <w:b/>
          <w:sz w:val="24"/>
          <w:szCs w:val="24"/>
        </w:rPr>
        <w:t xml:space="preserve">, M.C. y </w:t>
      </w:r>
      <w:proofErr w:type="spellStart"/>
      <w:r w:rsidRPr="00806D09">
        <w:rPr>
          <w:rFonts w:ascii="Times New Roman" w:eastAsia="Times New Roman" w:hAnsi="Times New Roman" w:cs="Times New Roman"/>
          <w:b/>
          <w:sz w:val="24"/>
          <w:szCs w:val="24"/>
        </w:rPr>
        <w:t>Lorda</w:t>
      </w:r>
      <w:proofErr w:type="spellEnd"/>
      <w:r w:rsidRPr="00806D09">
        <w:rPr>
          <w:rFonts w:ascii="Times New Roman" w:eastAsia="Times New Roman" w:hAnsi="Times New Roman" w:cs="Times New Roman"/>
          <w:b/>
          <w:sz w:val="24"/>
          <w:szCs w:val="24"/>
        </w:rPr>
        <w:t>, M.</w:t>
      </w:r>
      <w:r w:rsidR="009D7D65">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b/>
          <w:sz w:val="24"/>
          <w:szCs w:val="24"/>
        </w:rPr>
        <w:t xml:space="preserve">A (2019). </w:t>
      </w:r>
      <w:r w:rsidRPr="00806D09">
        <w:rPr>
          <w:rFonts w:ascii="Times New Roman" w:eastAsia="Times New Roman" w:hAnsi="Times New Roman" w:cs="Times New Roman"/>
          <w:sz w:val="24"/>
          <w:szCs w:val="24"/>
        </w:rPr>
        <w:t>Educación geográfica y formación en ciudadanía desde la perspectiva de los derechos humanos.</w:t>
      </w:r>
      <w:r w:rsidR="009D7D65">
        <w:rPr>
          <w:rFonts w:ascii="Times New Roman" w:eastAsia="Times New Roman" w:hAnsi="Times New Roman" w:cs="Times New Roman"/>
          <w:sz w:val="24"/>
          <w:szCs w:val="24"/>
        </w:rPr>
        <w:t xml:space="preserve"> </w:t>
      </w:r>
      <w:proofErr w:type="spellStart"/>
      <w:r w:rsidR="009D7D65" w:rsidRPr="009D7D65">
        <w:rPr>
          <w:rFonts w:ascii="Times New Roman" w:eastAsia="Times New Roman" w:hAnsi="Times New Roman" w:cs="Times New Roman"/>
          <w:i/>
          <w:sz w:val="24"/>
          <w:szCs w:val="24"/>
        </w:rPr>
        <w:t>Cardinalis</w:t>
      </w:r>
      <w:proofErr w:type="spellEnd"/>
      <w:r w:rsidR="009D7D65">
        <w:rPr>
          <w:rFonts w:ascii="Times New Roman" w:eastAsia="Times New Roman" w:hAnsi="Times New Roman" w:cs="Times New Roman"/>
          <w:sz w:val="24"/>
          <w:szCs w:val="24"/>
        </w:rPr>
        <w:t>.</w:t>
      </w:r>
      <w:r w:rsidRPr="00806D09">
        <w:t xml:space="preserve"> </w:t>
      </w:r>
      <w:r w:rsidRPr="00806D09">
        <w:rPr>
          <w:rFonts w:ascii="Times New Roman" w:eastAsia="Times New Roman" w:hAnsi="Times New Roman" w:cs="Times New Roman"/>
          <w:sz w:val="24"/>
          <w:szCs w:val="24"/>
        </w:rPr>
        <w:t xml:space="preserve">Revista del Departamento de Geografía. </w:t>
      </w:r>
      <w:proofErr w:type="spellStart"/>
      <w:r w:rsidRPr="00806D09">
        <w:rPr>
          <w:rFonts w:ascii="Times New Roman" w:eastAsia="Times New Roman" w:hAnsi="Times New Roman" w:cs="Times New Roman"/>
          <w:sz w:val="24"/>
          <w:szCs w:val="24"/>
        </w:rPr>
        <w:t>FFyH</w:t>
      </w:r>
      <w:proofErr w:type="spellEnd"/>
      <w:r w:rsidRPr="00806D09">
        <w:rPr>
          <w:rFonts w:ascii="Times New Roman" w:eastAsia="Times New Roman" w:hAnsi="Times New Roman" w:cs="Times New Roman"/>
          <w:sz w:val="24"/>
          <w:szCs w:val="24"/>
        </w:rPr>
        <w:t xml:space="preserve"> –UNC–Argentina. ISSN 2346-8734Año 7. N°132 -2° semestre 2019. Pp.136-153. Recuperado de: </w:t>
      </w:r>
      <w:hyperlink r:id="rId40" w:history="1">
        <w:r w:rsidRPr="00806D09">
          <w:rPr>
            <w:rFonts w:ascii="Times New Roman" w:hAnsi="Times New Roman" w:cs="Times New Roman"/>
            <w:color w:val="0000FF"/>
          </w:rPr>
          <w:t>https://revistas.unc.edu.ar/index.php/cardi/article/view/27149/28809</w:t>
        </w:r>
      </w:hyperlink>
    </w:p>
    <w:p w14:paraId="7ED443E2" w14:textId="0D5A039D" w:rsidR="00157A4E" w:rsidRPr="00806D09" w:rsidRDefault="00157A4E">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Nin</w:t>
      </w:r>
      <w:proofErr w:type="spellEnd"/>
      <w:r w:rsidRPr="00806D09">
        <w:rPr>
          <w:rFonts w:ascii="Times New Roman" w:eastAsia="Times New Roman" w:hAnsi="Times New Roman" w:cs="Times New Roman"/>
          <w:b/>
          <w:sz w:val="24"/>
          <w:szCs w:val="24"/>
        </w:rPr>
        <w:t>, M.</w:t>
      </w:r>
      <w:r w:rsidR="009D7D65">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b/>
          <w:sz w:val="24"/>
          <w:szCs w:val="24"/>
        </w:rPr>
        <w:t xml:space="preserve">C. y </w:t>
      </w:r>
      <w:proofErr w:type="spellStart"/>
      <w:r w:rsidRPr="00806D09">
        <w:rPr>
          <w:rFonts w:ascii="Times New Roman" w:eastAsia="Times New Roman" w:hAnsi="Times New Roman" w:cs="Times New Roman"/>
          <w:b/>
          <w:sz w:val="24"/>
          <w:szCs w:val="24"/>
        </w:rPr>
        <w:t>Smithe</w:t>
      </w:r>
      <w:proofErr w:type="spellEnd"/>
      <w:r w:rsidRPr="00806D09">
        <w:rPr>
          <w:rFonts w:ascii="Times New Roman" w:eastAsia="Times New Roman" w:hAnsi="Times New Roman" w:cs="Times New Roman"/>
          <w:b/>
          <w:sz w:val="24"/>
          <w:szCs w:val="24"/>
        </w:rPr>
        <w:t>, S.</w:t>
      </w:r>
      <w:r w:rsidR="009D7D65">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b/>
          <w:sz w:val="24"/>
          <w:szCs w:val="24"/>
        </w:rPr>
        <w:t>M. (2019).</w:t>
      </w:r>
      <w:r w:rsidR="001C1135" w:rsidRPr="00806D09">
        <w:rPr>
          <w:rFonts w:ascii="Times New Roman" w:eastAsia="Times New Roman" w:hAnsi="Times New Roman" w:cs="Times New Roman"/>
          <w:b/>
          <w:sz w:val="24"/>
          <w:szCs w:val="24"/>
        </w:rPr>
        <w:t xml:space="preserve"> </w:t>
      </w:r>
      <w:r w:rsidR="001C1135" w:rsidRPr="00806D09">
        <w:rPr>
          <w:rFonts w:ascii="Times New Roman" w:eastAsia="Times New Roman" w:hAnsi="Times New Roman" w:cs="Times New Roman"/>
          <w:sz w:val="24"/>
          <w:szCs w:val="24"/>
        </w:rPr>
        <w:t xml:space="preserve">Objetivos de desarrollo sostenible. Desafíos de la Universidad ante la Agenda 2030. Disponible en: Repensar las Geografías para </w:t>
      </w:r>
      <w:r w:rsidR="001C1135" w:rsidRPr="00806D09">
        <w:rPr>
          <w:rFonts w:ascii="Times New Roman" w:eastAsia="Times New Roman" w:hAnsi="Times New Roman" w:cs="Times New Roman"/>
          <w:sz w:val="24"/>
          <w:szCs w:val="24"/>
        </w:rPr>
        <w:lastRenderedPageBreak/>
        <w:t xml:space="preserve">construir saberes en contextos dinámicos. (2019). Beatriz </w:t>
      </w:r>
      <w:proofErr w:type="spellStart"/>
      <w:r w:rsidR="001C1135" w:rsidRPr="00806D09">
        <w:rPr>
          <w:rFonts w:ascii="Times New Roman" w:eastAsia="Times New Roman" w:hAnsi="Times New Roman" w:cs="Times New Roman"/>
          <w:sz w:val="24"/>
          <w:szCs w:val="24"/>
        </w:rPr>
        <w:t>Dillon</w:t>
      </w:r>
      <w:proofErr w:type="spellEnd"/>
      <w:r w:rsidR="001C1135" w:rsidRPr="00806D09">
        <w:rPr>
          <w:rFonts w:ascii="Times New Roman" w:eastAsia="Times New Roman" w:hAnsi="Times New Roman" w:cs="Times New Roman"/>
          <w:sz w:val="24"/>
          <w:szCs w:val="24"/>
        </w:rPr>
        <w:t xml:space="preserve">, María Cristina </w:t>
      </w:r>
      <w:proofErr w:type="spellStart"/>
      <w:r w:rsidR="001C1135" w:rsidRPr="00806D09">
        <w:rPr>
          <w:rFonts w:ascii="Times New Roman" w:eastAsia="Times New Roman" w:hAnsi="Times New Roman" w:cs="Times New Roman"/>
          <w:sz w:val="24"/>
          <w:szCs w:val="24"/>
        </w:rPr>
        <w:t>Nin</w:t>
      </w:r>
      <w:proofErr w:type="spellEnd"/>
      <w:r w:rsidR="001C1135" w:rsidRPr="00806D09">
        <w:rPr>
          <w:rFonts w:ascii="Times New Roman" w:eastAsia="Times New Roman" w:hAnsi="Times New Roman" w:cs="Times New Roman"/>
          <w:sz w:val="24"/>
          <w:szCs w:val="24"/>
        </w:rPr>
        <w:t xml:space="preserve"> y </w:t>
      </w:r>
      <w:proofErr w:type="spellStart"/>
      <w:r w:rsidR="001C1135" w:rsidRPr="00806D09">
        <w:rPr>
          <w:rFonts w:ascii="Times New Roman" w:eastAsia="Times New Roman" w:hAnsi="Times New Roman" w:cs="Times New Roman"/>
          <w:sz w:val="24"/>
          <w:szCs w:val="24"/>
        </w:rPr>
        <w:t>Daila</w:t>
      </w:r>
      <w:proofErr w:type="spellEnd"/>
      <w:r w:rsidR="001C1135" w:rsidRPr="00806D09">
        <w:rPr>
          <w:rFonts w:ascii="Times New Roman" w:eastAsia="Times New Roman" w:hAnsi="Times New Roman" w:cs="Times New Roman"/>
          <w:sz w:val="24"/>
          <w:szCs w:val="24"/>
        </w:rPr>
        <w:t xml:space="preserve"> Pombo (Compiladoras). Santa Rosa: </w:t>
      </w:r>
      <w:proofErr w:type="spellStart"/>
      <w:r w:rsidR="001C1135" w:rsidRPr="00806D09">
        <w:rPr>
          <w:rFonts w:ascii="Times New Roman" w:eastAsia="Times New Roman" w:hAnsi="Times New Roman" w:cs="Times New Roman"/>
          <w:sz w:val="24"/>
          <w:szCs w:val="24"/>
        </w:rPr>
        <w:t>EdUNLPam</w:t>
      </w:r>
      <w:proofErr w:type="spellEnd"/>
      <w:r w:rsidR="001C1135" w:rsidRPr="00806D09">
        <w:rPr>
          <w:rFonts w:ascii="Times New Roman" w:eastAsia="Times New Roman" w:hAnsi="Times New Roman" w:cs="Times New Roman"/>
          <w:sz w:val="24"/>
          <w:szCs w:val="24"/>
        </w:rPr>
        <w:t>. Libro digital, EPUB. Archivo Digital: descarga y online. ISBN 978-950-863-389-7</w:t>
      </w:r>
    </w:p>
    <w:p w14:paraId="303D3F0C" w14:textId="5F044AFC" w:rsidR="00F841E6" w:rsidRPr="00806D09" w:rsidRDefault="00F841E6" w:rsidP="00F841E6">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Nin</w:t>
      </w:r>
      <w:proofErr w:type="spellEnd"/>
      <w:r w:rsidRPr="00806D09">
        <w:rPr>
          <w:rFonts w:ascii="Times New Roman" w:eastAsia="Times New Roman" w:hAnsi="Times New Roman" w:cs="Times New Roman"/>
          <w:b/>
          <w:sz w:val="24"/>
          <w:szCs w:val="24"/>
        </w:rPr>
        <w:t xml:space="preserve">, M. C. y </w:t>
      </w:r>
      <w:proofErr w:type="spellStart"/>
      <w:r w:rsidRPr="00806D09">
        <w:rPr>
          <w:rFonts w:ascii="Times New Roman" w:eastAsia="Times New Roman" w:hAnsi="Times New Roman" w:cs="Times New Roman"/>
          <w:b/>
          <w:sz w:val="24"/>
          <w:szCs w:val="24"/>
        </w:rPr>
        <w:t>Shmite</w:t>
      </w:r>
      <w:proofErr w:type="spellEnd"/>
      <w:r w:rsidRPr="00806D09">
        <w:rPr>
          <w:rFonts w:ascii="Times New Roman" w:eastAsia="Times New Roman" w:hAnsi="Times New Roman" w:cs="Times New Roman"/>
          <w:b/>
          <w:sz w:val="24"/>
          <w:szCs w:val="24"/>
        </w:rPr>
        <w:t>, S. M.</w:t>
      </w:r>
      <w:r w:rsidRPr="00806D09">
        <w:rPr>
          <w:rFonts w:ascii="Times New Roman" w:eastAsia="Times New Roman" w:hAnsi="Times New Roman" w:cs="Times New Roman"/>
          <w:sz w:val="24"/>
          <w:szCs w:val="24"/>
        </w:rPr>
        <w:t xml:space="preserve"> (2016). Vulnerabilidad multidimensional en </w:t>
      </w:r>
      <w:r w:rsidR="00DC2F73" w:rsidRPr="00806D09">
        <w:rPr>
          <w:rFonts w:ascii="Times New Roman" w:eastAsia="Times New Roman" w:hAnsi="Times New Roman" w:cs="Times New Roman"/>
          <w:sz w:val="24"/>
          <w:szCs w:val="24"/>
        </w:rPr>
        <w:t>Á</w:t>
      </w:r>
      <w:r w:rsidRPr="00806D09">
        <w:rPr>
          <w:rFonts w:ascii="Times New Roman" w:eastAsia="Times New Roman" w:hAnsi="Times New Roman" w:cs="Times New Roman"/>
          <w:sz w:val="24"/>
          <w:szCs w:val="24"/>
        </w:rPr>
        <w:t xml:space="preserve">frica </w:t>
      </w:r>
      <w:r w:rsidR="00DC2F73" w:rsidRPr="00806D09">
        <w:rPr>
          <w:rFonts w:ascii="Times New Roman" w:eastAsia="Times New Roman" w:hAnsi="Times New Roman" w:cs="Times New Roman"/>
          <w:sz w:val="24"/>
          <w:szCs w:val="24"/>
        </w:rPr>
        <w:t>O</w:t>
      </w:r>
      <w:r w:rsidRPr="00806D09">
        <w:rPr>
          <w:rFonts w:ascii="Times New Roman" w:eastAsia="Times New Roman" w:hAnsi="Times New Roman" w:cs="Times New Roman"/>
          <w:sz w:val="24"/>
          <w:szCs w:val="24"/>
        </w:rPr>
        <w:t xml:space="preserve">ccidental: El </w:t>
      </w:r>
      <w:proofErr w:type="spellStart"/>
      <w:r w:rsidRPr="00806D09">
        <w:rPr>
          <w:rFonts w:ascii="Times New Roman" w:eastAsia="Times New Roman" w:hAnsi="Times New Roman" w:cs="Times New Roman"/>
          <w:sz w:val="24"/>
          <w:szCs w:val="24"/>
        </w:rPr>
        <w:t>ébola</w:t>
      </w:r>
      <w:proofErr w:type="spellEnd"/>
      <w:r w:rsidRPr="00806D09">
        <w:rPr>
          <w:rFonts w:ascii="Times New Roman" w:eastAsia="Times New Roman" w:hAnsi="Times New Roman" w:cs="Times New Roman"/>
          <w:sz w:val="24"/>
          <w:szCs w:val="24"/>
        </w:rPr>
        <w:t xml:space="preserve"> como problemática territorial. </w:t>
      </w:r>
      <w:r w:rsidRPr="00806D09">
        <w:rPr>
          <w:rFonts w:ascii="Times New Roman" w:eastAsia="Times New Roman" w:hAnsi="Times New Roman" w:cs="Times New Roman"/>
          <w:i/>
          <w:sz w:val="24"/>
          <w:szCs w:val="24"/>
        </w:rPr>
        <w:t xml:space="preserve">Contra </w:t>
      </w:r>
      <w:proofErr w:type="spellStart"/>
      <w:r w:rsidRPr="00806D09">
        <w:rPr>
          <w:rFonts w:ascii="Times New Roman" w:eastAsia="Times New Roman" w:hAnsi="Times New Roman" w:cs="Times New Roman"/>
          <w:i/>
          <w:sz w:val="24"/>
          <w:szCs w:val="24"/>
        </w:rPr>
        <w:t>Relados</w:t>
      </w:r>
      <w:proofErr w:type="spellEnd"/>
      <w:r w:rsidRPr="00806D09">
        <w:rPr>
          <w:rFonts w:ascii="Times New Roman" w:eastAsia="Times New Roman" w:hAnsi="Times New Roman" w:cs="Times New Roman"/>
          <w:i/>
          <w:sz w:val="24"/>
          <w:szCs w:val="24"/>
        </w:rPr>
        <w:t xml:space="preserve"> desde el Sur</w:t>
      </w:r>
      <w:r w:rsidRPr="00806D09">
        <w:rPr>
          <w:rFonts w:ascii="Times New Roman" w:eastAsia="Times New Roman" w:hAnsi="Times New Roman" w:cs="Times New Roman"/>
          <w:sz w:val="24"/>
          <w:szCs w:val="24"/>
        </w:rPr>
        <w:t xml:space="preserve">. Nº 13. 2016. Pp.73-88. Recuperado de: </w:t>
      </w:r>
      <w:hyperlink r:id="rId41" w:history="1">
        <w:r w:rsidRPr="00806D09">
          <w:rPr>
            <w:rStyle w:val="Hipervnculo"/>
            <w:rFonts w:ascii="Times New Roman" w:eastAsia="Times New Roman" w:hAnsi="Times New Roman" w:cs="Times New Roman"/>
            <w:sz w:val="24"/>
            <w:szCs w:val="24"/>
            <w:u w:val="none"/>
          </w:rPr>
          <w:t>https://revistas.unc.edu.ar/index.php/contra-relatos/issue/view/1306</w:t>
        </w:r>
      </w:hyperlink>
      <w:r w:rsidRPr="00806D09">
        <w:rPr>
          <w:rFonts w:ascii="Times New Roman" w:eastAsia="Times New Roman" w:hAnsi="Times New Roman" w:cs="Times New Roman"/>
          <w:sz w:val="24"/>
          <w:szCs w:val="24"/>
        </w:rPr>
        <w:t xml:space="preserve"> </w:t>
      </w:r>
    </w:p>
    <w:p w14:paraId="38A87245" w14:textId="77777777" w:rsidR="00D951A8" w:rsidRPr="00806D09" w:rsidRDefault="00726FBF">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Oliva Cañizares, A. (2020).</w:t>
      </w:r>
      <w:r w:rsidRPr="00806D09">
        <w:rPr>
          <w:rFonts w:ascii="Times New Roman" w:eastAsia="Times New Roman" w:hAnsi="Times New Roman" w:cs="Times New Roman"/>
          <w:sz w:val="24"/>
          <w:szCs w:val="24"/>
        </w:rPr>
        <w:t xml:space="preserve"> </w:t>
      </w:r>
      <w:r w:rsidR="00957642" w:rsidRPr="00806D09">
        <w:rPr>
          <w:rFonts w:ascii="Times New Roman" w:eastAsia="Times New Roman" w:hAnsi="Times New Roman" w:cs="Times New Roman"/>
          <w:sz w:val="24"/>
          <w:szCs w:val="24"/>
        </w:rPr>
        <w:t>La crisis sanitaria del coronavirus (covid19): análisis, tendencias y propuestas</w:t>
      </w:r>
      <w:r w:rsidRPr="00806D09">
        <w:rPr>
          <w:rFonts w:ascii="Times New Roman" w:eastAsia="Times New Roman" w:hAnsi="Times New Roman" w:cs="Times New Roman"/>
          <w:sz w:val="24"/>
          <w:szCs w:val="24"/>
        </w:rPr>
        <w:t xml:space="preserve">. </w:t>
      </w:r>
      <w:proofErr w:type="gramStart"/>
      <w:r w:rsidRPr="00806D09">
        <w:rPr>
          <w:rFonts w:ascii="Times New Roman" w:eastAsia="Times New Roman" w:hAnsi="Times New Roman" w:cs="Times New Roman"/>
          <w:sz w:val="24"/>
          <w:szCs w:val="24"/>
        </w:rPr>
        <w:t>pp.1-5</w:t>
      </w:r>
      <w:proofErr w:type="gramEnd"/>
      <w:r w:rsidRPr="00806D09">
        <w:rPr>
          <w:rFonts w:ascii="Times New Roman" w:eastAsia="Times New Roman" w:hAnsi="Times New Roman" w:cs="Times New Roman"/>
          <w:sz w:val="24"/>
          <w:szCs w:val="24"/>
        </w:rPr>
        <w:t xml:space="preserve">. Recuperado de: </w:t>
      </w:r>
      <w:hyperlink r:id="rId42">
        <w:r w:rsidRPr="00806D09">
          <w:rPr>
            <w:rFonts w:ascii="Times New Roman" w:eastAsia="Times New Roman" w:hAnsi="Times New Roman" w:cs="Times New Roman"/>
            <w:sz w:val="24"/>
            <w:szCs w:val="24"/>
          </w:rPr>
          <w:t>https://www.age-geografia.es/site/wp-content/uploads/2020/03/antonio-oliva-v1.pdf</w:t>
        </w:r>
      </w:hyperlink>
    </w:p>
    <w:p w14:paraId="3134A2C6" w14:textId="0E3AFBEC" w:rsidR="00D951A8" w:rsidRPr="00806D09" w:rsidRDefault="0004647E" w:rsidP="00F61277">
      <w:pPr>
        <w:spacing w:before="240" w:after="240" w:line="360" w:lineRule="auto"/>
        <w:ind w:left="720" w:hanging="720"/>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OMS</w:t>
      </w:r>
      <w:r w:rsidR="00C272E4" w:rsidRPr="00806D09">
        <w:rPr>
          <w:rFonts w:ascii="Times New Roman" w:eastAsia="Times New Roman" w:hAnsi="Times New Roman" w:cs="Times New Roman"/>
          <w:b/>
          <w:sz w:val="24"/>
          <w:szCs w:val="24"/>
        </w:rPr>
        <w:t>.</w:t>
      </w:r>
      <w:r w:rsidR="00726FBF" w:rsidRPr="00806D09">
        <w:rPr>
          <w:rFonts w:ascii="Times New Roman" w:eastAsia="Times New Roman" w:hAnsi="Times New Roman" w:cs="Times New Roman"/>
          <w:b/>
          <w:sz w:val="24"/>
          <w:szCs w:val="24"/>
        </w:rPr>
        <w:t xml:space="preserve"> (2020).</w:t>
      </w:r>
      <w:r w:rsidR="00726FBF" w:rsidRPr="00806D09">
        <w:rPr>
          <w:rFonts w:ascii="Times New Roman" w:eastAsia="Times New Roman" w:hAnsi="Times New Roman" w:cs="Times New Roman"/>
          <w:sz w:val="24"/>
          <w:szCs w:val="24"/>
        </w:rPr>
        <w:t xml:space="preserve"> La OMS publica directrices para ayudar a los países a mantener los servicios sanitarios esenciales durante la pandemia de COVID-19. 30/3/2020. Recuperado de: </w:t>
      </w:r>
      <w:hyperlink r:id="rId43">
        <w:r w:rsidR="00726FBF" w:rsidRPr="00806D09">
          <w:rPr>
            <w:rFonts w:ascii="Times New Roman" w:eastAsia="Times New Roman" w:hAnsi="Times New Roman" w:cs="Times New Roman"/>
            <w:sz w:val="24"/>
            <w:szCs w:val="24"/>
          </w:rPr>
          <w:t>https://www.who.int/es/news-room/detail/30-03-2020-who-releases-guidelines-to-help-countries-maintain-essential-health-services-during-the-covid-19-pandemic</w:t>
        </w:r>
      </w:hyperlink>
      <w:r w:rsidR="00D35C51" w:rsidRPr="00806D09">
        <w:rPr>
          <w:rFonts w:ascii="Times New Roman" w:eastAsia="Times New Roman" w:hAnsi="Times New Roman" w:cs="Times New Roman"/>
          <w:sz w:val="24"/>
          <w:szCs w:val="24"/>
        </w:rPr>
        <w:t xml:space="preserve"> </w:t>
      </w:r>
      <w:r w:rsidR="00D36B5E" w:rsidRPr="00806D09">
        <w:rPr>
          <w:rFonts w:ascii="Times New Roman" w:eastAsia="Times New Roman" w:hAnsi="Times New Roman" w:cs="Times New Roman"/>
          <w:sz w:val="24"/>
          <w:szCs w:val="24"/>
        </w:rPr>
        <w:t xml:space="preserve"> </w:t>
      </w:r>
    </w:p>
    <w:p w14:paraId="4B555A60" w14:textId="2F0C8444" w:rsidR="006B237A" w:rsidRPr="00806D09" w:rsidRDefault="006B237A" w:rsidP="00F61277">
      <w:pPr>
        <w:spacing w:before="240" w:after="240" w:line="360" w:lineRule="auto"/>
        <w:ind w:left="720" w:hanging="720"/>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ONU</w:t>
      </w:r>
      <w:r w:rsidR="00C272E4"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sz w:val="24"/>
          <w:szCs w:val="24"/>
        </w:rPr>
        <w:t xml:space="preserve"> (2020a). El coronavirus COVID-19 es una pandemia. 11/3/2020. ONU Noticias. Recuperado de: </w:t>
      </w:r>
      <w:hyperlink r:id="rId44" w:history="1">
        <w:r w:rsidRPr="00806D09">
          <w:rPr>
            <w:rStyle w:val="Hipervnculo"/>
            <w:rFonts w:ascii="Times New Roman" w:eastAsia="Times New Roman" w:hAnsi="Times New Roman" w:cs="Times New Roman"/>
            <w:sz w:val="24"/>
            <w:szCs w:val="24"/>
            <w:u w:val="none"/>
          </w:rPr>
          <w:t>https://news.un.org/es/story/2020/03/1470991</w:t>
        </w:r>
      </w:hyperlink>
      <w:r w:rsidRPr="00806D09">
        <w:rPr>
          <w:rFonts w:ascii="Times New Roman" w:eastAsia="Times New Roman" w:hAnsi="Times New Roman" w:cs="Times New Roman"/>
          <w:sz w:val="24"/>
          <w:szCs w:val="24"/>
        </w:rPr>
        <w:t xml:space="preserve"> </w:t>
      </w:r>
    </w:p>
    <w:p w14:paraId="2478E38D" w14:textId="11FF6934" w:rsidR="003D60FA" w:rsidRPr="00806D09" w:rsidRDefault="003D60FA" w:rsidP="00F61277">
      <w:pPr>
        <w:spacing w:before="240" w:after="240" w:line="360" w:lineRule="auto"/>
        <w:ind w:left="720" w:hanging="720"/>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ONU</w:t>
      </w:r>
      <w:r w:rsidR="00D940D6">
        <w:rPr>
          <w:rFonts w:ascii="Times New Roman" w:eastAsia="Times New Roman" w:hAnsi="Times New Roman" w:cs="Times New Roman"/>
          <w:b/>
          <w:sz w:val="24"/>
          <w:szCs w:val="24"/>
        </w:rPr>
        <w:t>.</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(2020</w:t>
      </w:r>
      <w:r w:rsidR="00B868F6" w:rsidRPr="00806D09">
        <w:rPr>
          <w:rFonts w:ascii="Times New Roman" w:eastAsia="Times New Roman" w:hAnsi="Times New Roman" w:cs="Times New Roman"/>
          <w:sz w:val="24"/>
          <w:szCs w:val="24"/>
        </w:rPr>
        <w:t>b)</w:t>
      </w:r>
      <w:r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sz w:val="24"/>
          <w:szCs w:val="24"/>
        </w:rPr>
        <w:t xml:space="preserve"> Mientras China le está ganando la batalla al coronavirus, el resto del mundo no está preparado. 25/2/2020. ONU Noticias. Recuperado de: </w:t>
      </w:r>
      <w:hyperlink r:id="rId45" w:history="1">
        <w:r w:rsidRPr="00806D09">
          <w:rPr>
            <w:rStyle w:val="Hipervnculo"/>
            <w:rFonts w:ascii="Times New Roman" w:eastAsia="Times New Roman" w:hAnsi="Times New Roman" w:cs="Times New Roman"/>
            <w:sz w:val="24"/>
            <w:szCs w:val="24"/>
            <w:u w:val="none"/>
          </w:rPr>
          <w:t>https://news.un.org/es/story/2020/02/1470141</w:t>
        </w:r>
      </w:hyperlink>
    </w:p>
    <w:p w14:paraId="4CBE676C" w14:textId="6B2C7CC1" w:rsidR="003D60FA" w:rsidRPr="00806D09" w:rsidRDefault="003D60FA" w:rsidP="00F61277">
      <w:pPr>
        <w:spacing w:before="240" w:after="240" w:line="360" w:lineRule="auto"/>
        <w:ind w:left="720" w:hanging="720"/>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ONU</w:t>
      </w:r>
      <w:r w:rsidR="00C272E4"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sz w:val="24"/>
          <w:szCs w:val="24"/>
        </w:rPr>
        <w:t xml:space="preserve"> (2020c). La pandemia de coronavirus es una prueba para nuestros sistemas, valores y humanidad. 13/03/2020. ONU Noticias. Recuperado de: https://news.un.org/es/story/2020/03/1471141</w:t>
      </w:r>
    </w:p>
    <w:p w14:paraId="3F9273D9" w14:textId="548771FB" w:rsidR="00CE542E" w:rsidRPr="00806D09" w:rsidRDefault="00CE542E" w:rsidP="00F61277">
      <w:pPr>
        <w:spacing w:before="240" w:after="240" w:line="360" w:lineRule="auto"/>
        <w:ind w:left="720" w:hanging="720"/>
        <w:jc w:val="both"/>
        <w:rPr>
          <w:rFonts w:ascii="Times New Roman" w:eastAsia="Times New Roman" w:hAnsi="Times New Roman" w:cs="Times New Roman"/>
          <w:b/>
          <w:sz w:val="24"/>
          <w:szCs w:val="24"/>
        </w:rPr>
      </w:pPr>
      <w:r w:rsidRPr="00806D09">
        <w:rPr>
          <w:rFonts w:ascii="Times New Roman" w:eastAsia="Times New Roman" w:hAnsi="Times New Roman" w:cs="Times New Roman"/>
          <w:b/>
          <w:sz w:val="24"/>
          <w:szCs w:val="24"/>
        </w:rPr>
        <w:t>ONU</w:t>
      </w:r>
      <w:r w:rsidR="00C272E4"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(2020</w:t>
      </w:r>
      <w:r w:rsidR="00B868F6" w:rsidRPr="00806D09">
        <w:rPr>
          <w:rFonts w:ascii="Times New Roman" w:eastAsia="Times New Roman" w:hAnsi="Times New Roman" w:cs="Times New Roman"/>
          <w:sz w:val="24"/>
          <w:szCs w:val="24"/>
        </w:rPr>
        <w:t>d</w:t>
      </w:r>
      <w:r w:rsidRPr="00806D09">
        <w:rPr>
          <w:rFonts w:ascii="Times New Roman" w:eastAsia="Times New Roman" w:hAnsi="Times New Roman" w:cs="Times New Roman"/>
          <w:sz w:val="24"/>
          <w:szCs w:val="24"/>
        </w:rPr>
        <w:t>).</w:t>
      </w:r>
      <w:r w:rsidR="004434FE" w:rsidRPr="00806D09">
        <w:rPr>
          <w:rFonts w:ascii="Times New Roman" w:eastAsia="Times New Roman" w:hAnsi="Times New Roman" w:cs="Times New Roman"/>
          <w:b/>
          <w:sz w:val="24"/>
          <w:szCs w:val="24"/>
        </w:rPr>
        <w:t xml:space="preserve"> </w:t>
      </w:r>
      <w:r w:rsidR="004434FE" w:rsidRPr="00806D09">
        <w:rPr>
          <w:rFonts w:ascii="Times New Roman" w:eastAsia="Times New Roman" w:hAnsi="Times New Roman" w:cs="Times New Roman"/>
          <w:sz w:val="24"/>
          <w:szCs w:val="24"/>
        </w:rPr>
        <w:t xml:space="preserve">La cuarentena por el coronavirus mejora la calidad del aire, pero no sustituye la acción climática. 23/03/2020. Recuperado de: </w:t>
      </w:r>
      <w:hyperlink r:id="rId46" w:history="1">
        <w:r w:rsidR="004434FE" w:rsidRPr="00806D09">
          <w:rPr>
            <w:rFonts w:ascii="Times New Roman" w:hAnsi="Times New Roman" w:cs="Times New Roman"/>
            <w:color w:val="0000FF"/>
            <w:sz w:val="24"/>
            <w:szCs w:val="24"/>
          </w:rPr>
          <w:t>https://news.un.org/es/story/2020/03/1471562</w:t>
        </w:r>
      </w:hyperlink>
    </w:p>
    <w:p w14:paraId="70732EF6" w14:textId="6145F9A7" w:rsidR="00D37359" w:rsidRPr="00806D09" w:rsidRDefault="00D37359" w:rsidP="00F61277">
      <w:pPr>
        <w:spacing w:before="240" w:after="240" w:line="360" w:lineRule="auto"/>
        <w:ind w:left="720" w:hanging="720"/>
        <w:jc w:val="both"/>
        <w:rPr>
          <w:rFonts w:ascii="Times New Roman" w:hAnsi="Times New Roman" w:cs="Times New Roman"/>
          <w:color w:val="0000FF"/>
          <w:sz w:val="24"/>
          <w:szCs w:val="24"/>
        </w:rPr>
      </w:pPr>
      <w:r w:rsidRPr="00806D09">
        <w:rPr>
          <w:rFonts w:ascii="Times New Roman" w:eastAsia="Times New Roman" w:hAnsi="Times New Roman" w:cs="Times New Roman"/>
          <w:b/>
          <w:sz w:val="24"/>
          <w:szCs w:val="24"/>
        </w:rPr>
        <w:t>ONU</w:t>
      </w:r>
      <w:r w:rsidR="00C272E4"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b/>
          <w:sz w:val="24"/>
          <w:szCs w:val="24"/>
        </w:rPr>
        <w:t xml:space="preserve"> </w:t>
      </w:r>
      <w:r w:rsidRPr="00806D09">
        <w:rPr>
          <w:rFonts w:ascii="Times New Roman" w:eastAsia="Times New Roman" w:hAnsi="Times New Roman" w:cs="Times New Roman"/>
          <w:sz w:val="24"/>
          <w:szCs w:val="24"/>
        </w:rPr>
        <w:t>(2020</w:t>
      </w:r>
      <w:r w:rsidR="00B868F6" w:rsidRPr="00806D09">
        <w:rPr>
          <w:rFonts w:ascii="Times New Roman" w:eastAsia="Times New Roman" w:hAnsi="Times New Roman" w:cs="Times New Roman"/>
          <w:sz w:val="24"/>
          <w:szCs w:val="24"/>
        </w:rPr>
        <w:t>e</w:t>
      </w:r>
      <w:r w:rsidRPr="00806D09">
        <w:rPr>
          <w:rFonts w:ascii="Times New Roman" w:eastAsia="Times New Roman" w:hAnsi="Times New Roman" w:cs="Times New Roman"/>
          <w:sz w:val="24"/>
          <w:szCs w:val="24"/>
        </w:rPr>
        <w:t>).</w:t>
      </w:r>
      <w:r w:rsidR="00BE57E0" w:rsidRPr="00806D09">
        <w:rPr>
          <w:rFonts w:ascii="Times New Roman" w:eastAsia="Times New Roman" w:hAnsi="Times New Roman" w:cs="Times New Roman"/>
          <w:b/>
          <w:sz w:val="24"/>
          <w:szCs w:val="24"/>
        </w:rPr>
        <w:t xml:space="preserve"> </w:t>
      </w:r>
      <w:r w:rsidR="00BE57E0" w:rsidRPr="00806D09">
        <w:rPr>
          <w:rFonts w:ascii="Times New Roman" w:eastAsia="Times New Roman" w:hAnsi="Times New Roman" w:cs="Times New Roman"/>
          <w:sz w:val="24"/>
          <w:szCs w:val="24"/>
        </w:rPr>
        <w:t xml:space="preserve">La pandemia de coronavirus es una oportunidad para construir una economía que preserve la salud del planeta. 07/04/202. Recuperado de: </w:t>
      </w:r>
      <w:hyperlink r:id="rId47" w:history="1">
        <w:r w:rsidR="00BE57E0" w:rsidRPr="00806D09">
          <w:rPr>
            <w:rFonts w:ascii="Times New Roman" w:hAnsi="Times New Roman" w:cs="Times New Roman"/>
            <w:color w:val="0000FF"/>
            <w:sz w:val="24"/>
            <w:szCs w:val="24"/>
          </w:rPr>
          <w:t>https://news.un.org/es/story/2020/04/1472482</w:t>
        </w:r>
      </w:hyperlink>
    </w:p>
    <w:p w14:paraId="0DDD7920" w14:textId="77777777" w:rsidR="00EA1745" w:rsidRPr="00806D09" w:rsidRDefault="00EA1745" w:rsidP="00EA1745">
      <w:pPr>
        <w:spacing w:before="240" w:after="240" w:line="360" w:lineRule="auto"/>
        <w:ind w:left="720" w:hanging="720"/>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lastRenderedPageBreak/>
        <w:t xml:space="preserve">Quijano, A. </w:t>
      </w:r>
      <w:r w:rsidRPr="00806D09">
        <w:rPr>
          <w:rFonts w:ascii="Times New Roman" w:eastAsia="Times New Roman" w:hAnsi="Times New Roman" w:cs="Times New Roman"/>
          <w:sz w:val="24"/>
          <w:szCs w:val="24"/>
        </w:rPr>
        <w:t>(2014).</w:t>
      </w:r>
      <w:r w:rsidRPr="00806D09">
        <w:rPr>
          <w:rFonts w:ascii="Times New Roman" w:eastAsia="Times New Roman" w:hAnsi="Times New Roman" w:cs="Times New Roman"/>
          <w:b/>
          <w:sz w:val="24"/>
          <w:szCs w:val="24"/>
        </w:rPr>
        <w:t xml:space="preserve"> </w:t>
      </w:r>
      <w:proofErr w:type="spellStart"/>
      <w:r w:rsidRPr="00806D09">
        <w:rPr>
          <w:rFonts w:ascii="Times New Roman" w:eastAsia="Times New Roman" w:hAnsi="Times New Roman" w:cs="Times New Roman"/>
          <w:sz w:val="24"/>
          <w:szCs w:val="24"/>
        </w:rPr>
        <w:t>Colonialidad</w:t>
      </w:r>
      <w:proofErr w:type="spellEnd"/>
      <w:r w:rsidRPr="00806D09">
        <w:rPr>
          <w:rFonts w:ascii="Times New Roman" w:eastAsia="Times New Roman" w:hAnsi="Times New Roman" w:cs="Times New Roman"/>
          <w:sz w:val="24"/>
          <w:szCs w:val="24"/>
        </w:rPr>
        <w:t xml:space="preserve"> del poder, eurocentrismo y América Latina. En: </w:t>
      </w:r>
      <w:r w:rsidRPr="00806D09">
        <w:rPr>
          <w:rFonts w:ascii="Times New Roman" w:eastAsia="Times New Roman" w:hAnsi="Times New Roman" w:cs="Times New Roman"/>
          <w:i/>
          <w:sz w:val="24"/>
          <w:szCs w:val="24"/>
        </w:rPr>
        <w:t xml:space="preserve">Cuestiones y </w:t>
      </w:r>
      <w:proofErr w:type="gramStart"/>
      <w:r w:rsidRPr="00806D09">
        <w:rPr>
          <w:rFonts w:ascii="Times New Roman" w:eastAsia="Times New Roman" w:hAnsi="Times New Roman" w:cs="Times New Roman"/>
          <w:i/>
          <w:sz w:val="24"/>
          <w:szCs w:val="24"/>
        </w:rPr>
        <w:t>horizontes :</w:t>
      </w:r>
      <w:proofErr w:type="gramEnd"/>
      <w:r w:rsidRPr="00806D09">
        <w:rPr>
          <w:rFonts w:ascii="Times New Roman" w:eastAsia="Times New Roman" w:hAnsi="Times New Roman" w:cs="Times New Roman"/>
          <w:i/>
          <w:sz w:val="24"/>
          <w:szCs w:val="24"/>
        </w:rPr>
        <w:t xml:space="preserve"> de la dependencia histórico-estructural a la </w:t>
      </w:r>
      <w:proofErr w:type="spellStart"/>
      <w:r w:rsidRPr="00806D09">
        <w:rPr>
          <w:rFonts w:ascii="Times New Roman" w:eastAsia="Times New Roman" w:hAnsi="Times New Roman" w:cs="Times New Roman"/>
          <w:i/>
          <w:sz w:val="24"/>
          <w:szCs w:val="24"/>
        </w:rPr>
        <w:t>colonialidad</w:t>
      </w:r>
      <w:proofErr w:type="spellEnd"/>
      <w:r w:rsidRPr="00806D09">
        <w:rPr>
          <w:rFonts w:ascii="Times New Roman" w:eastAsia="Times New Roman" w:hAnsi="Times New Roman" w:cs="Times New Roman"/>
          <w:i/>
          <w:sz w:val="24"/>
          <w:szCs w:val="24"/>
        </w:rPr>
        <w:t>/</w:t>
      </w:r>
      <w:proofErr w:type="spellStart"/>
      <w:r w:rsidRPr="00806D09">
        <w:rPr>
          <w:rFonts w:ascii="Times New Roman" w:eastAsia="Times New Roman" w:hAnsi="Times New Roman" w:cs="Times New Roman"/>
          <w:i/>
          <w:sz w:val="24"/>
          <w:szCs w:val="24"/>
        </w:rPr>
        <w:t>descolonialidad</w:t>
      </w:r>
      <w:proofErr w:type="spellEnd"/>
      <w:r w:rsidRPr="00806D09">
        <w:rPr>
          <w:rFonts w:ascii="Times New Roman" w:eastAsia="Times New Roman" w:hAnsi="Times New Roman" w:cs="Times New Roman"/>
          <w:i/>
          <w:sz w:val="24"/>
          <w:szCs w:val="24"/>
        </w:rPr>
        <w:t xml:space="preserve"> del poder</w:t>
      </w:r>
      <w:r w:rsidRPr="00806D09">
        <w:rPr>
          <w:rFonts w:ascii="Times New Roman" w:eastAsia="Times New Roman" w:hAnsi="Times New Roman" w:cs="Times New Roman"/>
          <w:sz w:val="24"/>
          <w:szCs w:val="24"/>
        </w:rPr>
        <w:t xml:space="preserve">. Pp.737-832. Buenos </w:t>
      </w:r>
      <w:proofErr w:type="gramStart"/>
      <w:r w:rsidRPr="00806D09">
        <w:rPr>
          <w:rFonts w:ascii="Times New Roman" w:eastAsia="Times New Roman" w:hAnsi="Times New Roman" w:cs="Times New Roman"/>
          <w:sz w:val="24"/>
          <w:szCs w:val="24"/>
        </w:rPr>
        <w:t>Aires :</w:t>
      </w:r>
      <w:proofErr w:type="gramEnd"/>
      <w:r w:rsidRPr="00806D09">
        <w:rPr>
          <w:rFonts w:ascii="Times New Roman" w:eastAsia="Times New Roman" w:hAnsi="Times New Roman" w:cs="Times New Roman"/>
          <w:sz w:val="24"/>
          <w:szCs w:val="24"/>
        </w:rPr>
        <w:t xml:space="preserve"> CLACSO.</w:t>
      </w:r>
    </w:p>
    <w:p w14:paraId="047C6784" w14:textId="77777777" w:rsidR="004A77E3" w:rsidRPr="00806D09" w:rsidRDefault="00D35C51">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Quintero</w:t>
      </w:r>
      <w:r w:rsidR="004A77E3" w:rsidRPr="00806D09">
        <w:rPr>
          <w:rFonts w:ascii="Times New Roman" w:eastAsia="Times New Roman" w:hAnsi="Times New Roman" w:cs="Times New Roman"/>
          <w:b/>
          <w:sz w:val="24"/>
          <w:szCs w:val="24"/>
        </w:rPr>
        <w:t>, S</w:t>
      </w:r>
      <w:r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sz w:val="24"/>
          <w:szCs w:val="24"/>
        </w:rPr>
        <w:t xml:space="preserve"> </w:t>
      </w:r>
      <w:r w:rsidR="004A77E3" w:rsidRPr="00806D09">
        <w:rPr>
          <w:rFonts w:ascii="Times New Roman" w:eastAsia="Times New Roman" w:hAnsi="Times New Roman" w:cs="Times New Roman"/>
          <w:sz w:val="24"/>
          <w:szCs w:val="24"/>
        </w:rPr>
        <w:t xml:space="preserve">(2007). “Territorio, gobierno y gestión: temas y conceptos de la nueva geografía política”. En </w:t>
      </w:r>
      <w:r w:rsidRPr="00806D09">
        <w:rPr>
          <w:rFonts w:ascii="Times New Roman" w:eastAsia="Times New Roman" w:hAnsi="Times New Roman" w:cs="Times New Roman"/>
          <w:sz w:val="24"/>
          <w:szCs w:val="24"/>
        </w:rPr>
        <w:t xml:space="preserve">Fernández Caso, </w:t>
      </w:r>
      <w:r w:rsidR="004A77E3" w:rsidRPr="00806D09">
        <w:rPr>
          <w:rFonts w:ascii="Times New Roman" w:eastAsia="Times New Roman" w:hAnsi="Times New Roman" w:cs="Times New Roman"/>
          <w:sz w:val="24"/>
          <w:szCs w:val="24"/>
        </w:rPr>
        <w:t>M</w:t>
      </w:r>
      <w:r w:rsidRPr="00806D09">
        <w:rPr>
          <w:rFonts w:ascii="Times New Roman" w:eastAsia="Times New Roman" w:hAnsi="Times New Roman" w:cs="Times New Roman"/>
          <w:sz w:val="24"/>
          <w:szCs w:val="24"/>
        </w:rPr>
        <w:t xml:space="preserve">. </w:t>
      </w:r>
      <w:r w:rsidR="004A77E3" w:rsidRPr="00806D09">
        <w:rPr>
          <w:rFonts w:ascii="Times New Roman" w:eastAsia="Times New Roman" w:hAnsi="Times New Roman" w:cs="Times New Roman"/>
          <w:sz w:val="24"/>
          <w:szCs w:val="24"/>
        </w:rPr>
        <w:t xml:space="preserve">Victoria </w:t>
      </w:r>
      <w:r w:rsidRPr="00806D09">
        <w:rPr>
          <w:rFonts w:ascii="Times New Roman" w:eastAsia="Times New Roman" w:hAnsi="Times New Roman" w:cs="Times New Roman"/>
          <w:sz w:val="24"/>
          <w:szCs w:val="24"/>
        </w:rPr>
        <w:t xml:space="preserve">y </w:t>
      </w:r>
      <w:proofErr w:type="spellStart"/>
      <w:r w:rsidRPr="00806D09">
        <w:rPr>
          <w:rFonts w:ascii="Times New Roman" w:eastAsia="Times New Roman" w:hAnsi="Times New Roman" w:cs="Times New Roman"/>
          <w:sz w:val="24"/>
          <w:szCs w:val="24"/>
        </w:rPr>
        <w:t>Gurevich</w:t>
      </w:r>
      <w:proofErr w:type="spellEnd"/>
      <w:r w:rsidR="004A77E3" w:rsidRPr="00806D09">
        <w:rPr>
          <w:rFonts w:ascii="Times New Roman" w:eastAsia="Times New Roman" w:hAnsi="Times New Roman" w:cs="Times New Roman"/>
          <w:sz w:val="24"/>
          <w:szCs w:val="24"/>
        </w:rPr>
        <w:t>, Raquel (</w:t>
      </w:r>
      <w:proofErr w:type="spellStart"/>
      <w:r w:rsidR="004A77E3" w:rsidRPr="00806D09">
        <w:rPr>
          <w:rFonts w:ascii="Times New Roman" w:eastAsia="Times New Roman" w:hAnsi="Times New Roman" w:cs="Times New Roman"/>
          <w:sz w:val="24"/>
          <w:szCs w:val="24"/>
        </w:rPr>
        <w:t>coord</w:t>
      </w:r>
      <w:proofErr w:type="spellEnd"/>
      <w:r w:rsidR="004A77E3" w:rsidRPr="00806D09">
        <w:rPr>
          <w:rFonts w:ascii="Times New Roman" w:eastAsia="Times New Roman" w:hAnsi="Times New Roman" w:cs="Times New Roman"/>
          <w:sz w:val="24"/>
          <w:szCs w:val="24"/>
        </w:rPr>
        <w:t xml:space="preserve">) (2007). </w:t>
      </w:r>
      <w:r w:rsidR="004A77E3" w:rsidRPr="00806D09">
        <w:rPr>
          <w:rFonts w:ascii="Times New Roman" w:eastAsia="Times New Roman" w:hAnsi="Times New Roman" w:cs="Times New Roman"/>
          <w:i/>
          <w:sz w:val="24"/>
          <w:szCs w:val="24"/>
        </w:rPr>
        <w:t>Geografía. Nuevos temas, Nuevas Preguntas. Un temario para su enseñanza.</w:t>
      </w:r>
      <w:r w:rsidR="004A77E3" w:rsidRPr="00806D09">
        <w:rPr>
          <w:rFonts w:ascii="Times New Roman" w:eastAsia="Times New Roman" w:hAnsi="Times New Roman" w:cs="Times New Roman"/>
          <w:sz w:val="24"/>
          <w:szCs w:val="24"/>
        </w:rPr>
        <w:t xml:space="preserve"> Buenos Aires: </w:t>
      </w:r>
      <w:proofErr w:type="spellStart"/>
      <w:r w:rsidR="004A77E3" w:rsidRPr="00806D09">
        <w:rPr>
          <w:rFonts w:ascii="Times New Roman" w:eastAsia="Times New Roman" w:hAnsi="Times New Roman" w:cs="Times New Roman"/>
          <w:sz w:val="24"/>
          <w:szCs w:val="24"/>
        </w:rPr>
        <w:t>Biblos</w:t>
      </w:r>
      <w:proofErr w:type="spellEnd"/>
      <w:r w:rsidR="004A77E3" w:rsidRPr="00806D09">
        <w:rPr>
          <w:rFonts w:ascii="Times New Roman" w:eastAsia="Times New Roman" w:hAnsi="Times New Roman" w:cs="Times New Roman"/>
          <w:sz w:val="24"/>
          <w:szCs w:val="24"/>
        </w:rPr>
        <w:t>.</w:t>
      </w:r>
    </w:p>
    <w:p w14:paraId="339BF0D8" w14:textId="77777777" w:rsidR="00462EED" w:rsidRPr="00806D09" w:rsidRDefault="00462EED">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 xml:space="preserve">Romero, J. y </w:t>
      </w:r>
      <w:proofErr w:type="spellStart"/>
      <w:r w:rsidRPr="00806D09">
        <w:rPr>
          <w:rFonts w:ascii="Times New Roman" w:eastAsia="Times New Roman" w:hAnsi="Times New Roman" w:cs="Times New Roman"/>
          <w:b/>
          <w:sz w:val="24"/>
          <w:szCs w:val="24"/>
        </w:rPr>
        <w:t>Nogué</w:t>
      </w:r>
      <w:proofErr w:type="spellEnd"/>
      <w:r w:rsidRPr="00806D09">
        <w:rPr>
          <w:rFonts w:ascii="Times New Roman" w:eastAsia="Times New Roman" w:hAnsi="Times New Roman" w:cs="Times New Roman"/>
          <w:b/>
          <w:sz w:val="24"/>
          <w:szCs w:val="24"/>
        </w:rPr>
        <w:t>, J</w:t>
      </w:r>
      <w:r w:rsidRPr="00806D09">
        <w:rPr>
          <w:rFonts w:ascii="Times New Roman" w:eastAsia="Times New Roman" w:hAnsi="Times New Roman" w:cs="Times New Roman"/>
          <w:sz w:val="24"/>
          <w:szCs w:val="24"/>
        </w:rPr>
        <w:t xml:space="preserve">. (2004). Globalización y nuevo (des) orden mundial. En Romero, J. (coord.) (2004). </w:t>
      </w:r>
      <w:r w:rsidRPr="00806D09">
        <w:rPr>
          <w:rFonts w:ascii="Times New Roman" w:eastAsia="Times New Roman" w:hAnsi="Times New Roman" w:cs="Times New Roman"/>
          <w:i/>
          <w:sz w:val="24"/>
          <w:szCs w:val="24"/>
        </w:rPr>
        <w:t>Geografía Humana. Procesos, riesgos e incertidumbres en el mundo globalizado</w:t>
      </w:r>
      <w:r w:rsidRPr="00806D09">
        <w:rPr>
          <w:rFonts w:ascii="Times New Roman" w:eastAsia="Times New Roman" w:hAnsi="Times New Roman" w:cs="Times New Roman"/>
          <w:sz w:val="24"/>
          <w:szCs w:val="24"/>
        </w:rPr>
        <w:t>. Pp. 101-158.  Barcelona: Ariel.</w:t>
      </w:r>
    </w:p>
    <w:p w14:paraId="007369A9" w14:textId="77777777" w:rsidR="00D975EA" w:rsidRPr="00806D09" w:rsidRDefault="00D975EA" w:rsidP="00CD522A">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 xml:space="preserve">Rodríguez </w:t>
      </w:r>
      <w:proofErr w:type="spellStart"/>
      <w:r w:rsidRPr="00806D09">
        <w:rPr>
          <w:rFonts w:ascii="Times New Roman" w:eastAsia="Times New Roman" w:hAnsi="Times New Roman" w:cs="Times New Roman"/>
          <w:b/>
          <w:sz w:val="24"/>
          <w:szCs w:val="24"/>
        </w:rPr>
        <w:t>Rodriguez</w:t>
      </w:r>
      <w:proofErr w:type="spellEnd"/>
      <w:r w:rsidRPr="00806D09">
        <w:rPr>
          <w:rFonts w:ascii="Times New Roman" w:eastAsia="Times New Roman" w:hAnsi="Times New Roman" w:cs="Times New Roman"/>
          <w:b/>
          <w:sz w:val="24"/>
          <w:szCs w:val="24"/>
        </w:rPr>
        <w:t>, V.</w:t>
      </w:r>
      <w:r w:rsidRPr="00806D09">
        <w:rPr>
          <w:rFonts w:ascii="Times New Roman" w:eastAsia="Times New Roman" w:hAnsi="Times New Roman" w:cs="Times New Roman"/>
          <w:sz w:val="24"/>
          <w:szCs w:val="24"/>
        </w:rPr>
        <w:t xml:space="preserve">  (2020). Covid19 y Las Personas (Mayores) En El Análisis</w:t>
      </w:r>
    </w:p>
    <w:p w14:paraId="66A92E0B" w14:textId="77777777" w:rsidR="00D975EA" w:rsidRPr="00806D09" w:rsidRDefault="00CD522A" w:rsidP="00CD522A">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sz w:val="24"/>
          <w:szCs w:val="24"/>
        </w:rPr>
        <w:tab/>
      </w:r>
      <w:r w:rsidR="00D975EA" w:rsidRPr="00806D09">
        <w:rPr>
          <w:rFonts w:ascii="Times New Roman" w:eastAsia="Times New Roman" w:hAnsi="Times New Roman" w:cs="Times New Roman"/>
          <w:sz w:val="24"/>
          <w:szCs w:val="24"/>
        </w:rPr>
        <w:t xml:space="preserve">Geo-Demográfico (I). AGE. Recuperado de: </w:t>
      </w:r>
      <w:hyperlink r:id="rId48" w:history="1">
        <w:r w:rsidR="00EA1745" w:rsidRPr="00806D09">
          <w:rPr>
            <w:rStyle w:val="Hipervnculo"/>
            <w:rFonts w:ascii="Times New Roman" w:eastAsia="Times New Roman" w:hAnsi="Times New Roman" w:cs="Times New Roman"/>
            <w:sz w:val="24"/>
            <w:szCs w:val="24"/>
            <w:u w:val="none"/>
          </w:rPr>
          <w:t>https://www.age-geografia.es/site/wp-content/uploads/2020/03/vicente-rodriguez-v1.pdf</w:t>
        </w:r>
      </w:hyperlink>
      <w:r w:rsidR="00EA1745" w:rsidRPr="00806D09">
        <w:rPr>
          <w:rFonts w:ascii="Times New Roman" w:eastAsia="Times New Roman" w:hAnsi="Times New Roman" w:cs="Times New Roman"/>
          <w:sz w:val="24"/>
          <w:szCs w:val="24"/>
        </w:rPr>
        <w:t xml:space="preserve"> </w:t>
      </w:r>
    </w:p>
    <w:p w14:paraId="035837F0" w14:textId="4D1EABA8" w:rsidR="00D975EA" w:rsidRPr="00806D09" w:rsidRDefault="00D975EA" w:rsidP="00D975EA">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b/>
          <w:sz w:val="24"/>
          <w:szCs w:val="24"/>
        </w:rPr>
        <w:t xml:space="preserve">Rodríguez </w:t>
      </w:r>
      <w:proofErr w:type="spellStart"/>
      <w:r w:rsidRPr="00806D09">
        <w:rPr>
          <w:rFonts w:ascii="Times New Roman" w:eastAsia="Times New Roman" w:hAnsi="Times New Roman" w:cs="Times New Roman"/>
          <w:b/>
          <w:sz w:val="24"/>
          <w:szCs w:val="24"/>
        </w:rPr>
        <w:t>Rodriguez</w:t>
      </w:r>
      <w:proofErr w:type="spellEnd"/>
      <w:r w:rsidRPr="00806D09">
        <w:rPr>
          <w:rFonts w:ascii="Times New Roman" w:eastAsia="Times New Roman" w:hAnsi="Times New Roman" w:cs="Times New Roman"/>
          <w:b/>
          <w:sz w:val="24"/>
          <w:szCs w:val="24"/>
        </w:rPr>
        <w:t xml:space="preserve">, V.  </w:t>
      </w:r>
      <w:r w:rsidRPr="00806D09">
        <w:rPr>
          <w:rFonts w:ascii="Times New Roman" w:eastAsia="Times New Roman" w:hAnsi="Times New Roman" w:cs="Times New Roman"/>
          <w:sz w:val="24"/>
          <w:szCs w:val="24"/>
        </w:rPr>
        <w:t xml:space="preserve">(2020). Covid-19 </w:t>
      </w:r>
      <w:r w:rsidR="009D7D65">
        <w:rPr>
          <w:rFonts w:ascii="Times New Roman" w:eastAsia="Times New Roman" w:hAnsi="Times New Roman" w:cs="Times New Roman"/>
          <w:sz w:val="24"/>
          <w:szCs w:val="24"/>
        </w:rPr>
        <w:t>y</w:t>
      </w:r>
      <w:r w:rsidRPr="00806D09">
        <w:rPr>
          <w:rFonts w:ascii="Times New Roman" w:eastAsia="Times New Roman" w:hAnsi="Times New Roman" w:cs="Times New Roman"/>
          <w:sz w:val="24"/>
          <w:szCs w:val="24"/>
        </w:rPr>
        <w:t xml:space="preserve"> Las Personas (Mayores): Los Entornos</w:t>
      </w:r>
    </w:p>
    <w:p w14:paraId="6A66AC41" w14:textId="643E21C9" w:rsidR="00D975EA" w:rsidRPr="00806D09" w:rsidRDefault="00CD522A" w:rsidP="00D975EA">
      <w:pPr>
        <w:spacing w:line="360" w:lineRule="auto"/>
        <w:ind w:left="709" w:hanging="709"/>
        <w:jc w:val="both"/>
        <w:rPr>
          <w:rFonts w:ascii="Times New Roman" w:eastAsia="Times New Roman" w:hAnsi="Times New Roman" w:cs="Times New Roman"/>
          <w:sz w:val="24"/>
          <w:szCs w:val="24"/>
        </w:rPr>
      </w:pPr>
      <w:r w:rsidRPr="00806D09">
        <w:rPr>
          <w:rFonts w:ascii="Times New Roman" w:eastAsia="Times New Roman" w:hAnsi="Times New Roman" w:cs="Times New Roman"/>
          <w:sz w:val="24"/>
          <w:szCs w:val="24"/>
        </w:rPr>
        <w:tab/>
      </w:r>
      <w:r w:rsidR="00D975EA" w:rsidRPr="00806D09">
        <w:rPr>
          <w:rFonts w:ascii="Times New Roman" w:eastAsia="Times New Roman" w:hAnsi="Times New Roman" w:cs="Times New Roman"/>
          <w:sz w:val="24"/>
          <w:szCs w:val="24"/>
        </w:rPr>
        <w:t xml:space="preserve">Geográficos </w:t>
      </w:r>
      <w:r w:rsidR="009D7D65">
        <w:rPr>
          <w:rFonts w:ascii="Times New Roman" w:eastAsia="Times New Roman" w:hAnsi="Times New Roman" w:cs="Times New Roman"/>
          <w:sz w:val="24"/>
          <w:szCs w:val="24"/>
        </w:rPr>
        <w:t>y</w:t>
      </w:r>
      <w:r w:rsidR="00D975EA" w:rsidRPr="00806D09">
        <w:rPr>
          <w:rFonts w:ascii="Times New Roman" w:eastAsia="Times New Roman" w:hAnsi="Times New Roman" w:cs="Times New Roman"/>
          <w:sz w:val="24"/>
          <w:szCs w:val="24"/>
        </w:rPr>
        <w:t xml:space="preserve"> Sociales (II). AGE.  Recuperado de: </w:t>
      </w:r>
      <w:hyperlink r:id="rId49" w:history="1">
        <w:r w:rsidR="00EA1745" w:rsidRPr="00806D09">
          <w:rPr>
            <w:rStyle w:val="Hipervnculo"/>
            <w:rFonts w:ascii="Times New Roman" w:eastAsia="Times New Roman" w:hAnsi="Times New Roman" w:cs="Times New Roman"/>
            <w:sz w:val="24"/>
            <w:szCs w:val="24"/>
            <w:u w:val="none"/>
          </w:rPr>
          <w:t>https://www.age-geografia.es/site/wp-content/uploads/2020/03/vicente-rodriguez-v2.pdf</w:t>
        </w:r>
      </w:hyperlink>
      <w:r w:rsidR="00EA1745" w:rsidRPr="00806D09">
        <w:rPr>
          <w:rFonts w:ascii="Times New Roman" w:eastAsia="Times New Roman" w:hAnsi="Times New Roman" w:cs="Times New Roman"/>
          <w:sz w:val="24"/>
          <w:szCs w:val="24"/>
        </w:rPr>
        <w:t xml:space="preserve"> </w:t>
      </w:r>
    </w:p>
    <w:p w14:paraId="7FEB310C" w14:textId="77777777" w:rsidR="004A77E3" w:rsidRPr="00806D09" w:rsidRDefault="00D35C51">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Sassen</w:t>
      </w:r>
      <w:proofErr w:type="spellEnd"/>
      <w:r w:rsidR="004A77E3" w:rsidRPr="00806D09">
        <w:rPr>
          <w:rFonts w:ascii="Times New Roman" w:eastAsia="Times New Roman" w:hAnsi="Times New Roman" w:cs="Times New Roman"/>
          <w:b/>
          <w:sz w:val="24"/>
          <w:szCs w:val="24"/>
        </w:rPr>
        <w:t>, S</w:t>
      </w:r>
      <w:r w:rsidRPr="00806D09">
        <w:rPr>
          <w:rFonts w:ascii="Times New Roman" w:eastAsia="Times New Roman" w:hAnsi="Times New Roman" w:cs="Times New Roman"/>
          <w:b/>
          <w:sz w:val="24"/>
          <w:szCs w:val="24"/>
        </w:rPr>
        <w:t>.</w:t>
      </w:r>
      <w:r w:rsidR="004A77E3" w:rsidRPr="00806D09">
        <w:rPr>
          <w:rFonts w:ascii="Times New Roman" w:eastAsia="Times New Roman" w:hAnsi="Times New Roman" w:cs="Times New Roman"/>
          <w:sz w:val="24"/>
          <w:szCs w:val="24"/>
        </w:rPr>
        <w:t xml:space="preserve"> (2000). “Nueva Geografía Política. Un nuevo campo transfronterizo para actores públicos y privados”. Conferencia del </w:t>
      </w:r>
      <w:proofErr w:type="spellStart"/>
      <w:r w:rsidR="004A77E3" w:rsidRPr="00806D09">
        <w:rPr>
          <w:rFonts w:ascii="Times New Roman" w:eastAsia="Times New Roman" w:hAnsi="Times New Roman" w:cs="Times New Roman"/>
          <w:sz w:val="24"/>
          <w:szCs w:val="24"/>
        </w:rPr>
        <w:t>Millenium</w:t>
      </w:r>
      <w:proofErr w:type="spellEnd"/>
      <w:r w:rsidR="004A77E3" w:rsidRPr="00806D09">
        <w:rPr>
          <w:rFonts w:ascii="Times New Roman" w:eastAsia="Times New Roman" w:hAnsi="Times New Roman" w:cs="Times New Roman"/>
          <w:sz w:val="24"/>
          <w:szCs w:val="24"/>
        </w:rPr>
        <w:t xml:space="preserve">, London </w:t>
      </w:r>
      <w:proofErr w:type="spellStart"/>
      <w:r w:rsidR="004A77E3" w:rsidRPr="00806D09">
        <w:rPr>
          <w:rFonts w:ascii="Times New Roman" w:eastAsia="Times New Roman" w:hAnsi="Times New Roman" w:cs="Times New Roman"/>
          <w:sz w:val="24"/>
          <w:szCs w:val="24"/>
        </w:rPr>
        <w:t>School</w:t>
      </w:r>
      <w:proofErr w:type="spellEnd"/>
      <w:r w:rsidR="004A77E3" w:rsidRPr="00806D09">
        <w:rPr>
          <w:rFonts w:ascii="Times New Roman" w:eastAsia="Times New Roman" w:hAnsi="Times New Roman" w:cs="Times New Roman"/>
          <w:sz w:val="24"/>
          <w:szCs w:val="24"/>
        </w:rPr>
        <w:t xml:space="preserve"> of </w:t>
      </w:r>
      <w:proofErr w:type="spellStart"/>
      <w:r w:rsidR="004A77E3" w:rsidRPr="00806D09">
        <w:rPr>
          <w:rFonts w:ascii="Times New Roman" w:eastAsia="Times New Roman" w:hAnsi="Times New Roman" w:cs="Times New Roman"/>
          <w:sz w:val="24"/>
          <w:szCs w:val="24"/>
        </w:rPr>
        <w:t>Economics</w:t>
      </w:r>
      <w:proofErr w:type="spellEnd"/>
      <w:r w:rsidR="004A77E3" w:rsidRPr="00806D09">
        <w:rPr>
          <w:rFonts w:ascii="Times New Roman" w:eastAsia="Times New Roman" w:hAnsi="Times New Roman" w:cs="Times New Roman"/>
          <w:sz w:val="24"/>
          <w:szCs w:val="24"/>
        </w:rPr>
        <w:t xml:space="preserve">, 25 de enero de 2000. (http://www.sindominio.net/arkitzean/multitudes/multitudes3/nueva_geografia_política.htm; traducción de </w:t>
      </w:r>
      <w:proofErr w:type="spellStart"/>
      <w:r w:rsidR="004A77E3" w:rsidRPr="00806D09">
        <w:rPr>
          <w:rFonts w:ascii="Times New Roman" w:eastAsia="Times New Roman" w:hAnsi="Times New Roman" w:cs="Times New Roman"/>
          <w:sz w:val="24"/>
          <w:szCs w:val="24"/>
        </w:rPr>
        <w:t>Beñat</w:t>
      </w:r>
      <w:proofErr w:type="spellEnd"/>
      <w:r w:rsidR="004A77E3" w:rsidRPr="00806D09">
        <w:rPr>
          <w:rFonts w:ascii="Times New Roman" w:eastAsia="Times New Roman" w:hAnsi="Times New Roman" w:cs="Times New Roman"/>
          <w:sz w:val="24"/>
          <w:szCs w:val="24"/>
        </w:rPr>
        <w:t xml:space="preserve"> </w:t>
      </w:r>
      <w:proofErr w:type="spellStart"/>
      <w:r w:rsidR="004A77E3" w:rsidRPr="00806D09">
        <w:rPr>
          <w:rFonts w:ascii="Times New Roman" w:eastAsia="Times New Roman" w:hAnsi="Times New Roman" w:cs="Times New Roman"/>
          <w:sz w:val="24"/>
          <w:szCs w:val="24"/>
        </w:rPr>
        <w:t>Baltza</w:t>
      </w:r>
      <w:proofErr w:type="spellEnd"/>
      <w:r w:rsidR="004A77E3" w:rsidRPr="00806D09">
        <w:rPr>
          <w:rFonts w:ascii="Times New Roman" w:eastAsia="Times New Roman" w:hAnsi="Times New Roman" w:cs="Times New Roman"/>
          <w:sz w:val="24"/>
          <w:szCs w:val="24"/>
        </w:rPr>
        <w:t>.</w:t>
      </w:r>
    </w:p>
    <w:p w14:paraId="4E3BE924" w14:textId="77777777" w:rsidR="00952C12" w:rsidRPr="00806D09" w:rsidRDefault="00952C12" w:rsidP="00952C12">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Schulz</w:t>
      </w:r>
      <w:proofErr w:type="spellEnd"/>
      <w:r w:rsidRPr="00806D09">
        <w:rPr>
          <w:rFonts w:ascii="Times New Roman" w:eastAsia="Times New Roman" w:hAnsi="Times New Roman" w:cs="Times New Roman"/>
          <w:b/>
          <w:sz w:val="24"/>
          <w:szCs w:val="24"/>
        </w:rPr>
        <w:t>, S.</w:t>
      </w:r>
      <w:r w:rsidRPr="00806D09">
        <w:rPr>
          <w:rFonts w:ascii="Times New Roman" w:eastAsia="Times New Roman" w:hAnsi="Times New Roman" w:cs="Times New Roman"/>
          <w:sz w:val="24"/>
          <w:szCs w:val="24"/>
        </w:rPr>
        <w:t xml:space="preserve"> (2020). La geopolítica del COVID-19. </w:t>
      </w:r>
      <w:r w:rsidRPr="00806D09">
        <w:rPr>
          <w:rFonts w:ascii="Times New Roman" w:eastAsia="Times New Roman" w:hAnsi="Times New Roman" w:cs="Times New Roman"/>
          <w:i/>
          <w:sz w:val="24"/>
          <w:szCs w:val="24"/>
        </w:rPr>
        <w:t>Espartaco Revista</w:t>
      </w:r>
      <w:r w:rsidRPr="00806D09">
        <w:rPr>
          <w:rFonts w:ascii="Times New Roman" w:eastAsia="Times New Roman" w:hAnsi="Times New Roman" w:cs="Times New Roman"/>
          <w:sz w:val="24"/>
          <w:szCs w:val="24"/>
        </w:rPr>
        <w:t xml:space="preserve">. Recuperado de: </w:t>
      </w:r>
      <w:hyperlink r:id="rId50" w:history="1">
        <w:r w:rsidRPr="00806D09">
          <w:rPr>
            <w:rFonts w:ascii="Times New Roman" w:hAnsi="Times New Roman" w:cs="Times New Roman"/>
            <w:color w:val="0000FF"/>
            <w:sz w:val="24"/>
            <w:szCs w:val="24"/>
          </w:rPr>
          <w:t>https://espartacorevista.com/2020/03/la-geopolitica-del-covid-19/</w:t>
        </w:r>
      </w:hyperlink>
    </w:p>
    <w:p w14:paraId="6B6BE124" w14:textId="77777777" w:rsidR="00952C12" w:rsidRPr="00806D09" w:rsidRDefault="00952C12" w:rsidP="00952C12">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Shah</w:t>
      </w:r>
      <w:proofErr w:type="spellEnd"/>
      <w:r w:rsidRPr="00806D09">
        <w:rPr>
          <w:rFonts w:ascii="Times New Roman" w:eastAsia="Times New Roman" w:hAnsi="Times New Roman" w:cs="Times New Roman"/>
          <w:b/>
          <w:sz w:val="24"/>
          <w:szCs w:val="24"/>
        </w:rPr>
        <w:t>, S.</w:t>
      </w:r>
      <w:r w:rsidRPr="00806D09">
        <w:rPr>
          <w:rFonts w:ascii="Times New Roman" w:eastAsia="Times New Roman" w:hAnsi="Times New Roman" w:cs="Times New Roman"/>
          <w:sz w:val="24"/>
          <w:szCs w:val="24"/>
        </w:rPr>
        <w:t xml:space="preserve"> (2020). Contra las pandemias, la ecología. </w:t>
      </w:r>
      <w:r w:rsidRPr="00806D09">
        <w:rPr>
          <w:rFonts w:ascii="Times New Roman" w:eastAsia="Times New Roman" w:hAnsi="Times New Roman" w:cs="Times New Roman"/>
          <w:i/>
          <w:sz w:val="24"/>
          <w:szCs w:val="24"/>
        </w:rPr>
        <w:t xml:space="preserve">Le Monde </w:t>
      </w:r>
      <w:proofErr w:type="spellStart"/>
      <w:r w:rsidRPr="00806D09">
        <w:rPr>
          <w:rFonts w:ascii="Times New Roman" w:eastAsia="Times New Roman" w:hAnsi="Times New Roman" w:cs="Times New Roman"/>
          <w:i/>
          <w:sz w:val="24"/>
          <w:szCs w:val="24"/>
        </w:rPr>
        <w:t>diplomatique</w:t>
      </w:r>
      <w:proofErr w:type="spellEnd"/>
      <w:r w:rsidRPr="00806D09">
        <w:rPr>
          <w:rFonts w:ascii="Times New Roman" w:eastAsia="Times New Roman" w:hAnsi="Times New Roman" w:cs="Times New Roman"/>
          <w:sz w:val="24"/>
          <w:szCs w:val="24"/>
        </w:rPr>
        <w:t xml:space="preserve"> en Español. Marzo 2020. Recuperado de: </w:t>
      </w:r>
      <w:hyperlink r:id="rId51" w:history="1">
        <w:r w:rsidRPr="00806D09">
          <w:rPr>
            <w:rFonts w:ascii="Times New Roman" w:hAnsi="Times New Roman" w:cs="Times New Roman"/>
            <w:color w:val="0000FF"/>
            <w:sz w:val="24"/>
            <w:szCs w:val="24"/>
          </w:rPr>
          <w:t>https://mondiplo.com/contra-las-pandemias-la-ecologia</w:t>
        </w:r>
      </w:hyperlink>
    </w:p>
    <w:p w14:paraId="24A924D4" w14:textId="77777777" w:rsidR="00952C12" w:rsidRPr="00806D09" w:rsidRDefault="00952C12" w:rsidP="00952C12">
      <w:pPr>
        <w:spacing w:line="360" w:lineRule="auto"/>
        <w:ind w:left="709" w:hanging="709"/>
        <w:jc w:val="both"/>
        <w:rPr>
          <w:rFonts w:ascii="Times New Roman" w:hAnsi="Times New Roman" w:cs="Times New Roman"/>
          <w:sz w:val="24"/>
          <w:szCs w:val="24"/>
        </w:rPr>
      </w:pPr>
      <w:r w:rsidRPr="00806D09">
        <w:rPr>
          <w:rFonts w:ascii="Times New Roman" w:eastAsia="Times New Roman" w:hAnsi="Times New Roman" w:cs="Times New Roman"/>
          <w:b/>
          <w:sz w:val="24"/>
          <w:szCs w:val="24"/>
        </w:rPr>
        <w:t>Soria Noticias. (</w:t>
      </w:r>
      <w:r w:rsidRPr="00806D09">
        <w:rPr>
          <w:rFonts w:ascii="Times New Roman" w:eastAsia="Times New Roman" w:hAnsi="Times New Roman" w:cs="Times New Roman"/>
          <w:sz w:val="24"/>
          <w:szCs w:val="24"/>
        </w:rPr>
        <w:t>2020, 4 de abril</w:t>
      </w:r>
      <w:r w:rsidRPr="00806D09">
        <w:rPr>
          <w:rFonts w:ascii="Times New Roman" w:eastAsia="Times New Roman" w:hAnsi="Times New Roman" w:cs="Times New Roman"/>
          <w:b/>
          <w:sz w:val="24"/>
          <w:szCs w:val="24"/>
        </w:rPr>
        <w:t>).</w:t>
      </w:r>
      <w:r w:rsidRPr="00806D09">
        <w:rPr>
          <w:rFonts w:ascii="Times New Roman" w:eastAsia="Times New Roman" w:hAnsi="Times New Roman" w:cs="Times New Roman"/>
          <w:sz w:val="24"/>
          <w:szCs w:val="24"/>
        </w:rPr>
        <w:t xml:space="preserve"> </w:t>
      </w:r>
      <w:r w:rsidRPr="00806D09">
        <w:rPr>
          <w:rFonts w:ascii="Times New Roman" w:eastAsia="Arial" w:hAnsi="Times New Roman" w:cs="Times New Roman"/>
          <w:sz w:val="24"/>
          <w:szCs w:val="24"/>
        </w:rPr>
        <w:t xml:space="preserve">Los geógrafos de </w:t>
      </w:r>
      <w:proofErr w:type="spellStart"/>
      <w:r w:rsidRPr="00806D09">
        <w:rPr>
          <w:rFonts w:ascii="Times New Roman" w:eastAsia="Arial" w:hAnsi="Times New Roman" w:cs="Times New Roman"/>
          <w:sz w:val="24"/>
          <w:szCs w:val="24"/>
        </w:rPr>
        <w:t>CyL</w:t>
      </w:r>
      <w:proofErr w:type="spellEnd"/>
      <w:r w:rsidRPr="00806D09">
        <w:rPr>
          <w:rFonts w:ascii="Times New Roman" w:eastAsia="Arial" w:hAnsi="Times New Roman" w:cs="Times New Roman"/>
          <w:sz w:val="24"/>
          <w:szCs w:val="24"/>
        </w:rPr>
        <w:t xml:space="preserve"> demuestran que la cuarentena funciona. </w:t>
      </w:r>
      <w:r w:rsidRPr="00806D09">
        <w:rPr>
          <w:rFonts w:ascii="Times New Roman" w:eastAsia="Arial" w:hAnsi="Times New Roman" w:cs="Times New Roman"/>
          <w:color w:val="333333"/>
          <w:sz w:val="24"/>
          <w:szCs w:val="24"/>
          <w:highlight w:val="white"/>
        </w:rPr>
        <w:t xml:space="preserve">04/04/2020. Recuperado de: </w:t>
      </w:r>
      <w:hyperlink r:id="rId52">
        <w:r w:rsidRPr="00806D09">
          <w:rPr>
            <w:rFonts w:ascii="Times New Roman" w:eastAsia="Arial" w:hAnsi="Times New Roman" w:cs="Times New Roman"/>
            <w:color w:val="1155CC"/>
            <w:sz w:val="24"/>
            <w:szCs w:val="24"/>
            <w:highlight w:val="white"/>
          </w:rPr>
          <w:t>https://sorianoticias.com/noticia/2020-04-04-los-geografos-cyl-ven-que-cuarantena-funciona-66781</w:t>
        </w:r>
      </w:hyperlink>
    </w:p>
    <w:p w14:paraId="07F6B182" w14:textId="77777777" w:rsidR="00952C12" w:rsidRDefault="00952C12" w:rsidP="00952C12">
      <w:pPr>
        <w:spacing w:line="360" w:lineRule="auto"/>
        <w:ind w:left="709" w:hanging="709"/>
        <w:jc w:val="both"/>
        <w:rPr>
          <w:rStyle w:val="Hipervnculo"/>
          <w:rFonts w:ascii="Times New Roman" w:hAnsi="Times New Roman" w:cs="Times New Roman"/>
          <w:sz w:val="24"/>
          <w:szCs w:val="24"/>
          <w:u w:val="none"/>
        </w:rPr>
      </w:pPr>
      <w:proofErr w:type="spellStart"/>
      <w:r w:rsidRPr="00806D09">
        <w:rPr>
          <w:rFonts w:ascii="Times New Roman" w:hAnsi="Times New Roman" w:cs="Times New Roman"/>
          <w:b/>
          <w:sz w:val="24"/>
          <w:szCs w:val="24"/>
        </w:rPr>
        <w:lastRenderedPageBreak/>
        <w:t>Svampa</w:t>
      </w:r>
      <w:proofErr w:type="spellEnd"/>
      <w:r w:rsidRPr="00806D09">
        <w:rPr>
          <w:rFonts w:ascii="Times New Roman" w:hAnsi="Times New Roman" w:cs="Times New Roman"/>
          <w:b/>
          <w:sz w:val="24"/>
          <w:szCs w:val="24"/>
        </w:rPr>
        <w:t xml:space="preserve">, M. </w:t>
      </w:r>
      <w:r w:rsidRPr="00D42219">
        <w:rPr>
          <w:rFonts w:ascii="Times New Roman" w:hAnsi="Times New Roman" w:cs="Times New Roman"/>
          <w:sz w:val="24"/>
          <w:szCs w:val="24"/>
        </w:rPr>
        <w:t>(2020a)</w:t>
      </w:r>
      <w:r w:rsidRPr="00D42219">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w:t>
      </w:r>
      <w:r w:rsidRPr="00806D09">
        <w:rPr>
          <w:rFonts w:ascii="Times New Roman" w:hAnsi="Times New Roman" w:cs="Times New Roman"/>
          <w:bCs/>
          <w:sz w:val="24"/>
          <w:szCs w:val="24"/>
          <w:lang w:val="es-ES"/>
        </w:rPr>
        <w:t xml:space="preserve"> Estamos en una crisis sistémica donde el horizonte civilizatorio está en disputa. 05/04/20</w:t>
      </w:r>
      <w:r w:rsidRPr="00806D09">
        <w:rPr>
          <w:rFonts w:ascii="Times New Roman" w:hAnsi="Times New Roman" w:cs="Times New Roman"/>
          <w:b/>
          <w:bCs/>
          <w:sz w:val="24"/>
          <w:szCs w:val="24"/>
          <w:lang w:val="es-ES"/>
        </w:rPr>
        <w:t xml:space="preserve"> </w:t>
      </w:r>
      <w:r w:rsidRPr="00806D09">
        <w:rPr>
          <w:rFonts w:ascii="Times New Roman" w:hAnsi="Times New Roman" w:cs="Times New Roman"/>
          <w:bCs/>
          <w:sz w:val="24"/>
          <w:szCs w:val="24"/>
          <w:lang w:val="es-ES"/>
        </w:rPr>
        <w:t>Recuperado de</w:t>
      </w:r>
      <w:r w:rsidRPr="00806D09">
        <w:rPr>
          <w:rFonts w:ascii="Times New Roman" w:hAnsi="Times New Roman" w:cs="Times New Roman"/>
          <w:b/>
          <w:bCs/>
          <w:sz w:val="24"/>
          <w:szCs w:val="24"/>
          <w:lang w:val="es-ES"/>
        </w:rPr>
        <w:t xml:space="preserve">: </w:t>
      </w:r>
      <w:hyperlink r:id="rId53" w:history="1">
        <w:r w:rsidRPr="00806D09">
          <w:rPr>
            <w:rStyle w:val="Hipervnculo"/>
            <w:rFonts w:ascii="Times New Roman" w:hAnsi="Times New Roman" w:cs="Times New Roman"/>
            <w:sz w:val="24"/>
            <w:szCs w:val="24"/>
            <w:u w:val="none"/>
          </w:rPr>
          <w:t>https://www.noticiasde.com.ar/sociedad/svampa-estamos-en-una-crisis-sistemica-donde-el-horizonte-civilizatorio-esta-en-disputa-111125</w:t>
        </w:r>
      </w:hyperlink>
    </w:p>
    <w:p w14:paraId="1E048F90" w14:textId="77777777" w:rsidR="00952C12" w:rsidRPr="00677B0E" w:rsidRDefault="00952C12" w:rsidP="00952C12">
      <w:pPr>
        <w:spacing w:line="360" w:lineRule="auto"/>
        <w:ind w:left="709" w:hanging="709"/>
        <w:jc w:val="both"/>
        <w:rPr>
          <w:rFonts w:ascii="Times New Roman" w:eastAsia="Arial" w:hAnsi="Times New Roman" w:cs="Times New Roman"/>
          <w:sz w:val="24"/>
          <w:szCs w:val="24"/>
        </w:rPr>
      </w:pPr>
      <w:proofErr w:type="spellStart"/>
      <w:r>
        <w:rPr>
          <w:rFonts w:ascii="Times New Roman" w:hAnsi="Times New Roman" w:cs="Times New Roman"/>
          <w:b/>
          <w:sz w:val="24"/>
          <w:szCs w:val="24"/>
        </w:rPr>
        <w:t>Svampa</w:t>
      </w:r>
      <w:proofErr w:type="spellEnd"/>
      <w:r>
        <w:rPr>
          <w:rFonts w:ascii="Times New Roman" w:hAnsi="Times New Roman" w:cs="Times New Roman"/>
          <w:b/>
          <w:sz w:val="24"/>
          <w:szCs w:val="24"/>
        </w:rPr>
        <w:t>, M.</w:t>
      </w:r>
      <w:r>
        <w:rPr>
          <w:rFonts w:ascii="Times New Roman" w:eastAsia="Arial" w:hAnsi="Times New Roman" w:cs="Times New Roman"/>
          <w:sz w:val="24"/>
          <w:szCs w:val="24"/>
        </w:rPr>
        <w:t xml:space="preserve"> (2020b). </w:t>
      </w:r>
      <w:r w:rsidRPr="009E2126">
        <w:rPr>
          <w:rFonts w:ascii="Times New Roman" w:eastAsia="Arial" w:hAnsi="Times New Roman" w:cs="Times New Roman"/>
          <w:sz w:val="24"/>
          <w:szCs w:val="24"/>
        </w:rPr>
        <w:t xml:space="preserve">Reflexiones para un mundo post-coronavirus. </w:t>
      </w:r>
      <w:r w:rsidRPr="009E2126">
        <w:rPr>
          <w:rFonts w:ascii="Times New Roman" w:eastAsia="Arial" w:hAnsi="Times New Roman" w:cs="Times New Roman"/>
          <w:i/>
          <w:sz w:val="24"/>
          <w:szCs w:val="24"/>
        </w:rPr>
        <w:t>Nueva Sociedad.</w:t>
      </w:r>
      <w:r w:rsidRPr="009E2126">
        <w:rPr>
          <w:rFonts w:ascii="Times New Roman" w:eastAsia="Arial" w:hAnsi="Times New Roman" w:cs="Times New Roman"/>
          <w:sz w:val="24"/>
          <w:szCs w:val="24"/>
        </w:rPr>
        <w:t xml:space="preserve"> Abril 2020.</w:t>
      </w:r>
      <w:r>
        <w:rPr>
          <w:rFonts w:ascii="Times New Roman" w:eastAsia="Arial" w:hAnsi="Times New Roman" w:cs="Times New Roman"/>
          <w:sz w:val="24"/>
          <w:szCs w:val="24"/>
        </w:rPr>
        <w:t xml:space="preserve"> Recuperado de: </w:t>
      </w:r>
      <w:hyperlink r:id="rId54" w:history="1">
        <w:r w:rsidRPr="00677B0E">
          <w:rPr>
            <w:rFonts w:ascii="Times New Roman" w:hAnsi="Times New Roman" w:cs="Times New Roman"/>
            <w:color w:val="0000FF"/>
            <w:sz w:val="24"/>
            <w:szCs w:val="24"/>
            <w:u w:val="single"/>
          </w:rPr>
          <w:t>https://www.nuso.org/articulo/reflexiones-para-un-mundo-post-coronavirus/</w:t>
        </w:r>
      </w:hyperlink>
    </w:p>
    <w:p w14:paraId="300437CB" w14:textId="77777777" w:rsidR="00952C12" w:rsidRPr="00B20A17" w:rsidRDefault="00952C12" w:rsidP="00952C12">
      <w:pPr>
        <w:spacing w:line="360" w:lineRule="auto"/>
        <w:ind w:left="709" w:hanging="709"/>
        <w:jc w:val="both"/>
        <w:rPr>
          <w:rFonts w:ascii="Times New Roman" w:eastAsia="Times New Roman" w:hAnsi="Times New Roman" w:cs="Times New Roman"/>
          <w:sz w:val="24"/>
          <w:szCs w:val="24"/>
        </w:rPr>
      </w:pPr>
      <w:proofErr w:type="spellStart"/>
      <w:r w:rsidRPr="00806D09">
        <w:rPr>
          <w:rFonts w:ascii="Times New Roman" w:eastAsia="Times New Roman" w:hAnsi="Times New Roman" w:cs="Times New Roman"/>
          <w:b/>
          <w:sz w:val="24"/>
          <w:szCs w:val="24"/>
        </w:rPr>
        <w:t>Tobío</w:t>
      </w:r>
      <w:proofErr w:type="spellEnd"/>
      <w:r w:rsidRPr="00806D09">
        <w:rPr>
          <w:rFonts w:ascii="Times New Roman" w:eastAsia="Times New Roman" w:hAnsi="Times New Roman" w:cs="Times New Roman"/>
          <w:b/>
          <w:sz w:val="24"/>
          <w:szCs w:val="24"/>
        </w:rPr>
        <w:t xml:space="preserve">, O. </w:t>
      </w:r>
      <w:r w:rsidRPr="00122E34">
        <w:rPr>
          <w:rFonts w:ascii="Times New Roman" w:eastAsia="Times New Roman" w:hAnsi="Times New Roman" w:cs="Times New Roman"/>
          <w:sz w:val="24"/>
          <w:szCs w:val="24"/>
        </w:rPr>
        <w:t xml:space="preserve">(2020, 24 de marzo). </w:t>
      </w:r>
      <w:r w:rsidRPr="00806D09">
        <w:rPr>
          <w:rFonts w:ascii="Times New Roman" w:eastAsia="Times New Roman" w:hAnsi="Times New Roman" w:cs="Times New Roman"/>
          <w:sz w:val="24"/>
          <w:szCs w:val="24"/>
        </w:rPr>
        <w:t>Geografía. Un arma de terror</w:t>
      </w:r>
      <w:r>
        <w:rPr>
          <w:rFonts w:ascii="Times New Roman" w:eastAsia="Times New Roman" w:hAnsi="Times New Roman" w:cs="Times New Roman"/>
          <w:sz w:val="24"/>
          <w:szCs w:val="24"/>
        </w:rPr>
        <w:t xml:space="preserve"> televisivo. Diario Página 12. </w:t>
      </w:r>
      <w:r w:rsidRPr="00806D09">
        <w:rPr>
          <w:rFonts w:ascii="Times New Roman" w:eastAsia="Times New Roman" w:hAnsi="Times New Roman" w:cs="Times New Roman"/>
          <w:sz w:val="24"/>
          <w:szCs w:val="24"/>
        </w:rPr>
        <w:t xml:space="preserve">Recuperado de: </w:t>
      </w:r>
      <w:hyperlink r:id="rId55" w:history="1">
        <w:r w:rsidRPr="00B20A17">
          <w:rPr>
            <w:rFonts w:ascii="Times New Roman" w:hAnsi="Times New Roman" w:cs="Times New Roman"/>
            <w:color w:val="0000FF"/>
            <w:sz w:val="24"/>
            <w:szCs w:val="24"/>
            <w:u w:val="single"/>
          </w:rPr>
          <w:t>https://www.pagina12.com.ar/254894-geografia-un-arma-de-terror-televisivo</w:t>
        </w:r>
      </w:hyperlink>
    </w:p>
    <w:p w14:paraId="27CBD328" w14:textId="77777777" w:rsidR="001B3DBC" w:rsidRPr="00806D09" w:rsidRDefault="001B3DBC">
      <w:pPr>
        <w:spacing w:line="360" w:lineRule="auto"/>
        <w:ind w:left="709" w:hanging="709"/>
        <w:jc w:val="both"/>
        <w:rPr>
          <w:rFonts w:ascii="Times New Roman" w:eastAsia="Times New Roman" w:hAnsi="Times New Roman" w:cs="Times New Roman"/>
          <w:sz w:val="24"/>
          <w:szCs w:val="24"/>
        </w:rPr>
      </w:pPr>
    </w:p>
    <w:sectPr w:rsidR="001B3DBC" w:rsidRPr="00806D09" w:rsidSect="0016359A">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6EEC6" w14:textId="77777777" w:rsidR="0059122C" w:rsidRDefault="0059122C" w:rsidP="008031F3">
      <w:pPr>
        <w:spacing w:after="0" w:line="240" w:lineRule="auto"/>
      </w:pPr>
      <w:r>
        <w:separator/>
      </w:r>
    </w:p>
  </w:endnote>
  <w:endnote w:type="continuationSeparator" w:id="0">
    <w:p w14:paraId="28B1AB99" w14:textId="77777777" w:rsidR="0059122C" w:rsidRDefault="0059122C" w:rsidP="0080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5AF23" w14:textId="77777777" w:rsidR="0059122C" w:rsidRDefault="0059122C" w:rsidP="008031F3">
      <w:pPr>
        <w:spacing w:after="0" w:line="240" w:lineRule="auto"/>
      </w:pPr>
      <w:r>
        <w:separator/>
      </w:r>
    </w:p>
  </w:footnote>
  <w:footnote w:type="continuationSeparator" w:id="0">
    <w:p w14:paraId="05AEC972" w14:textId="77777777" w:rsidR="0059122C" w:rsidRDefault="0059122C" w:rsidP="008031F3">
      <w:pPr>
        <w:spacing w:after="0" w:line="240" w:lineRule="auto"/>
      </w:pPr>
      <w:r>
        <w:continuationSeparator/>
      </w:r>
    </w:p>
  </w:footnote>
  <w:footnote w:id="1">
    <w:p w14:paraId="31D7DBB5" w14:textId="77777777" w:rsidR="0009345A" w:rsidRPr="008F2044" w:rsidRDefault="0009345A" w:rsidP="008031F3">
      <w:pPr>
        <w:pStyle w:val="Textonotapie"/>
        <w:jc w:val="both"/>
        <w:rPr>
          <w:rFonts w:ascii="Times New Roman" w:hAnsi="Times New Roman" w:cs="Times New Roman"/>
          <w:lang w:val="es-ES"/>
        </w:rPr>
      </w:pPr>
      <w:r w:rsidRPr="008F2044">
        <w:rPr>
          <w:rStyle w:val="Refdenotaalpie"/>
          <w:rFonts w:ascii="Times New Roman" w:hAnsi="Times New Roman" w:cs="Times New Roman"/>
        </w:rPr>
        <w:footnoteRef/>
      </w:r>
      <w:r w:rsidRPr="008F2044">
        <w:rPr>
          <w:rFonts w:ascii="Times New Roman" w:hAnsi="Times New Roman" w:cs="Times New Roman"/>
          <w:lang w:val="es-ES"/>
        </w:rPr>
        <w:t xml:space="preserve">En la actualidad existen otras pandemias que persisten desde hace décadas, sin embargo la rápida propagación del Covid-19 es la que la convierte en peligrosamente diferente al resto de las existentes. Por su expansión geográfica la influenza y el VIH son consideradas enfermedades pandémicas. </w:t>
      </w:r>
    </w:p>
  </w:footnote>
  <w:footnote w:id="2">
    <w:p w14:paraId="41148CB7" w14:textId="70EDC752" w:rsidR="0009345A" w:rsidRPr="00FA1E89" w:rsidRDefault="0009345A" w:rsidP="005808AC">
      <w:pPr>
        <w:pStyle w:val="Textonotapie"/>
        <w:jc w:val="both"/>
        <w:rPr>
          <w:rFonts w:ascii="Times New Roman" w:hAnsi="Times New Roman" w:cs="Times New Roman"/>
          <w:lang w:val="es-ES"/>
        </w:rPr>
      </w:pPr>
      <w:r>
        <w:rPr>
          <w:rStyle w:val="Refdenotaalpie"/>
        </w:rPr>
        <w:footnoteRef/>
      </w:r>
      <w:r w:rsidR="00616195">
        <w:rPr>
          <w:rFonts w:ascii="Times New Roman" w:hAnsi="Times New Roman" w:cs="Times New Roman"/>
        </w:rPr>
        <w:t xml:space="preserve"> </w:t>
      </w:r>
      <w:r w:rsidRPr="005808AC">
        <w:rPr>
          <w:rFonts w:ascii="Times New Roman" w:hAnsi="Times New Roman" w:cs="Times New Roman"/>
        </w:rPr>
        <w:t xml:space="preserve">Romero y </w:t>
      </w:r>
      <w:proofErr w:type="spellStart"/>
      <w:r w:rsidRPr="005808AC">
        <w:rPr>
          <w:rFonts w:ascii="Times New Roman" w:hAnsi="Times New Roman" w:cs="Times New Roman"/>
        </w:rPr>
        <w:t>Nogué</w:t>
      </w:r>
      <w:proofErr w:type="spellEnd"/>
      <w:r w:rsidRPr="005808AC">
        <w:rPr>
          <w:rFonts w:ascii="Times New Roman" w:hAnsi="Times New Roman" w:cs="Times New Roman"/>
        </w:rPr>
        <w:t xml:space="preserve"> (2004) denominan “Tierras incógnitas” a los nuevos espacios en blanco que aparecen en los mapas. Expresan que: “La geopolítica contemporánea se caracteriza por una caótica coexistencia de espacios absolutamente controlados y de territorios planificados, al lado de nuevas tierras incógnitas que funcionan co</w:t>
      </w:r>
      <w:r>
        <w:rPr>
          <w:rFonts w:ascii="Times New Roman" w:hAnsi="Times New Roman" w:cs="Times New Roman"/>
        </w:rPr>
        <w:t>n</w:t>
      </w:r>
      <w:r w:rsidRPr="005808AC">
        <w:rPr>
          <w:rFonts w:ascii="Times New Roman" w:hAnsi="Times New Roman" w:cs="Times New Roman"/>
        </w:rPr>
        <w:t xml:space="preserve"> una lógica interna propia, al margen del sistema al que teóricamente pertenecen”</w:t>
      </w:r>
      <w:r w:rsidR="008D53F4">
        <w:rPr>
          <w:rFonts w:ascii="Times New Roman" w:hAnsi="Times New Roman" w:cs="Times New Roman"/>
        </w:rPr>
        <w:t xml:space="preserve"> </w:t>
      </w:r>
      <w:r w:rsidRPr="005808AC">
        <w:rPr>
          <w:rFonts w:ascii="Times New Roman" w:hAnsi="Times New Roman" w:cs="Times New Roman"/>
        </w:rPr>
        <w:t>(p. 103).</w:t>
      </w:r>
      <w:r>
        <w:rPr>
          <w:rFonts w:ascii="Times New Roman" w:hAnsi="Times New Roman" w:cs="Times New Roman"/>
        </w:rPr>
        <w:t xml:space="preserve"> Por su parte </w:t>
      </w:r>
      <w:proofErr w:type="spellStart"/>
      <w:r>
        <w:rPr>
          <w:rFonts w:ascii="Times New Roman" w:hAnsi="Times New Roman" w:cs="Times New Roman"/>
        </w:rPr>
        <w:t>Lois</w:t>
      </w:r>
      <w:proofErr w:type="spellEnd"/>
      <w:r>
        <w:rPr>
          <w:rFonts w:ascii="Times New Roman" w:hAnsi="Times New Roman" w:cs="Times New Roman"/>
        </w:rPr>
        <w:t xml:space="preserve"> (2018) dice, </w:t>
      </w:r>
      <w:r w:rsidRPr="00FA1E89">
        <w:rPr>
          <w:rFonts w:ascii="Times New Roman" w:hAnsi="Times New Roman" w:cs="Times New Roman"/>
        </w:rPr>
        <w:t xml:space="preserve">“las </w:t>
      </w:r>
      <w:proofErr w:type="spellStart"/>
      <w:r w:rsidRPr="00FA1E89">
        <w:rPr>
          <w:rFonts w:ascii="Times New Roman" w:hAnsi="Times New Roman" w:cs="Times New Roman"/>
        </w:rPr>
        <w:t>terrae</w:t>
      </w:r>
      <w:proofErr w:type="spellEnd"/>
      <w:r w:rsidRPr="00FA1E89">
        <w:rPr>
          <w:rFonts w:ascii="Times New Roman" w:hAnsi="Times New Roman" w:cs="Times New Roman"/>
        </w:rPr>
        <w:t xml:space="preserve"> </w:t>
      </w:r>
      <w:proofErr w:type="spellStart"/>
      <w:r w:rsidRPr="00FA1E89">
        <w:rPr>
          <w:rFonts w:ascii="Times New Roman" w:hAnsi="Times New Roman" w:cs="Times New Roman"/>
        </w:rPr>
        <w:t>incognitae</w:t>
      </w:r>
      <w:proofErr w:type="spellEnd"/>
      <w:r w:rsidRPr="00FA1E89">
        <w:rPr>
          <w:rFonts w:ascii="Times New Roman" w:hAnsi="Times New Roman" w:cs="Times New Roman"/>
        </w:rPr>
        <w:t xml:space="preserve"> designan tanto lo que se conoce como lo ignorado, lo inexplorado, lo supuesto, lo mal conocido, lo plausible, lo verosímil, lo increíble, lo esperado, lo deseado, lo buscado, lo que está más allá del horizonte (el plus ultra), lo otro, lo diferente, lo proyectado, lo anticipado, lo inconsciente, lo extranjero, la exterioridad</w:t>
      </w:r>
      <w:r>
        <w:rPr>
          <w:rFonts w:ascii="Times New Roman" w:hAnsi="Times New Roman" w:cs="Times New Roman"/>
        </w:rPr>
        <w:t xml:space="preserve">” (p. 23). </w:t>
      </w:r>
    </w:p>
  </w:footnote>
  <w:footnote w:id="3">
    <w:p w14:paraId="4C6719C7" w14:textId="77777777" w:rsidR="0009345A" w:rsidRPr="00880F99" w:rsidRDefault="0009345A" w:rsidP="00880F99">
      <w:pPr>
        <w:shd w:val="clear" w:color="auto" w:fill="FFFFFF"/>
        <w:spacing w:after="0" w:line="240" w:lineRule="auto"/>
        <w:jc w:val="both"/>
        <w:rPr>
          <w:rFonts w:ascii="Times New Roman" w:eastAsia="Georgia" w:hAnsi="Times New Roman" w:cs="Times New Roman"/>
          <w:color w:val="121212"/>
          <w:sz w:val="20"/>
          <w:szCs w:val="20"/>
        </w:rPr>
      </w:pPr>
      <w:r w:rsidRPr="003E1A65">
        <w:rPr>
          <w:rStyle w:val="Refdenotaalpie"/>
          <w:rFonts w:ascii="Times New Roman" w:hAnsi="Times New Roman" w:cs="Times New Roman"/>
          <w:sz w:val="20"/>
          <w:szCs w:val="20"/>
        </w:rPr>
        <w:footnoteRef/>
      </w:r>
      <w:r w:rsidRPr="003E1A65">
        <w:rPr>
          <w:rFonts w:ascii="Times New Roman" w:hAnsi="Times New Roman" w:cs="Times New Roman"/>
          <w:sz w:val="20"/>
          <w:szCs w:val="20"/>
        </w:rPr>
        <w:t xml:space="preserve"> </w:t>
      </w:r>
      <w:r w:rsidRPr="003E1A65">
        <w:rPr>
          <w:rFonts w:ascii="Times New Roman" w:eastAsia="Georgia" w:hAnsi="Times New Roman" w:cs="Times New Roman"/>
          <w:color w:val="121212"/>
          <w:sz w:val="20"/>
          <w:szCs w:val="20"/>
        </w:rPr>
        <w:t xml:space="preserve">Desde una mirada geopolítica, Harvey (2020) aborda la política anticapitalista en la época del COVID-19 y señala “cuarenta años de neoliberalismo han dejado lo público totalmente expuesto y mal preparado para enfrentar una crisis de salud pública en la escala del coronavirus”; Silvia </w:t>
      </w:r>
      <w:proofErr w:type="spellStart"/>
      <w:r w:rsidRPr="003E1A65">
        <w:rPr>
          <w:rFonts w:ascii="Times New Roman" w:eastAsia="Georgia" w:hAnsi="Times New Roman" w:cs="Times New Roman"/>
          <w:color w:val="121212"/>
          <w:sz w:val="20"/>
          <w:szCs w:val="20"/>
        </w:rPr>
        <w:t>Marcú</w:t>
      </w:r>
      <w:proofErr w:type="spellEnd"/>
      <w:r w:rsidRPr="003E1A65">
        <w:rPr>
          <w:rFonts w:ascii="Times New Roman" w:eastAsia="Georgia" w:hAnsi="Times New Roman" w:cs="Times New Roman"/>
          <w:color w:val="121212"/>
          <w:sz w:val="20"/>
          <w:szCs w:val="20"/>
        </w:rPr>
        <w:t xml:space="preserve"> (2020) analiza el rol de la Unión Europea frente a </w:t>
      </w:r>
      <w:r>
        <w:rPr>
          <w:rFonts w:ascii="Times New Roman" w:eastAsia="Georgia" w:hAnsi="Times New Roman" w:cs="Times New Roman"/>
          <w:color w:val="121212"/>
          <w:sz w:val="20"/>
          <w:szCs w:val="20"/>
        </w:rPr>
        <w:t>la crisis sanitaria ocurridas e</w:t>
      </w:r>
      <w:r w:rsidRPr="003E1A65">
        <w:rPr>
          <w:rFonts w:ascii="Times New Roman" w:eastAsia="Georgia" w:hAnsi="Times New Roman" w:cs="Times New Roman"/>
          <w:color w:val="121212"/>
          <w:sz w:val="20"/>
          <w:szCs w:val="20"/>
        </w:rPr>
        <w:t xml:space="preserve"> Italia y España; Méndez (2020) reflexiona sobre la crisis del COVID-19: sitiados por el Coronavirus: consideraciones de un geógrafo; </w:t>
      </w:r>
      <w:proofErr w:type="spellStart"/>
      <w:r w:rsidRPr="003E1A65">
        <w:rPr>
          <w:rFonts w:ascii="Times New Roman" w:eastAsia="Georgia" w:hAnsi="Times New Roman" w:cs="Times New Roman"/>
          <w:color w:val="121212"/>
          <w:sz w:val="20"/>
          <w:szCs w:val="20"/>
        </w:rPr>
        <w:t>Schulz</w:t>
      </w:r>
      <w:proofErr w:type="spellEnd"/>
      <w:r w:rsidRPr="003E1A65">
        <w:rPr>
          <w:rFonts w:ascii="Times New Roman" w:eastAsia="Georgia" w:hAnsi="Times New Roman" w:cs="Times New Roman"/>
          <w:color w:val="121212"/>
          <w:sz w:val="20"/>
          <w:szCs w:val="20"/>
        </w:rPr>
        <w:t xml:space="preserve"> (2020) analiza sobre la geopolítica del COVID-19.</w:t>
      </w:r>
    </w:p>
  </w:footnote>
  <w:footnote w:id="4">
    <w:p w14:paraId="2A54C435" w14:textId="2AFCAFE6" w:rsidR="00F5425B" w:rsidRPr="00E77C71" w:rsidRDefault="00F5425B" w:rsidP="00616195">
      <w:pPr>
        <w:pStyle w:val="Textonotapie"/>
        <w:jc w:val="both"/>
        <w:rPr>
          <w:rFonts w:ascii="Times New Roman" w:hAnsi="Times New Roman" w:cs="Times New Roman"/>
        </w:rPr>
      </w:pPr>
      <w:r w:rsidRPr="00616195">
        <w:rPr>
          <w:rStyle w:val="Refdenotaalpie"/>
          <w:rFonts w:ascii="Times New Roman" w:hAnsi="Times New Roman" w:cs="Times New Roman"/>
        </w:rPr>
        <w:footnoteRef/>
      </w:r>
      <w:r w:rsidRPr="00616195">
        <w:rPr>
          <w:rFonts w:ascii="Times New Roman" w:hAnsi="Times New Roman" w:cs="Times New Roman"/>
        </w:rPr>
        <w:t xml:space="preserve"> </w:t>
      </w:r>
      <w:r w:rsidR="00616195" w:rsidRPr="00616195">
        <w:rPr>
          <w:rFonts w:ascii="Times New Roman" w:hAnsi="Times New Roman" w:cs="Times New Roman"/>
        </w:rPr>
        <w:t>Acerca de la</w:t>
      </w:r>
      <w:r w:rsidR="0005075C">
        <w:rPr>
          <w:rFonts w:ascii="Times New Roman" w:hAnsi="Times New Roman" w:cs="Times New Roman"/>
        </w:rPr>
        <w:t>s</w:t>
      </w:r>
      <w:r w:rsidR="00616195" w:rsidRPr="00616195">
        <w:rPr>
          <w:rFonts w:ascii="Times New Roman" w:hAnsi="Times New Roman" w:cs="Times New Roman"/>
        </w:rPr>
        <w:t xml:space="preserve"> cartografía</w:t>
      </w:r>
      <w:r w:rsidR="0005075C">
        <w:rPr>
          <w:rFonts w:ascii="Times New Roman" w:hAnsi="Times New Roman" w:cs="Times New Roman"/>
        </w:rPr>
        <w:t>s</w:t>
      </w:r>
      <w:r w:rsidR="00616195" w:rsidRPr="00616195">
        <w:rPr>
          <w:rFonts w:ascii="Times New Roman" w:hAnsi="Times New Roman" w:cs="Times New Roman"/>
        </w:rPr>
        <w:t xml:space="preserve"> </w:t>
      </w:r>
      <w:r w:rsidR="00CB5A27">
        <w:rPr>
          <w:rFonts w:ascii="Times New Roman" w:hAnsi="Times New Roman" w:cs="Times New Roman"/>
        </w:rPr>
        <w:t xml:space="preserve">de </w:t>
      </w:r>
      <w:proofErr w:type="spellStart"/>
      <w:r w:rsidR="00CB5A27">
        <w:rPr>
          <w:rFonts w:ascii="Times New Roman" w:hAnsi="Times New Roman" w:cs="Times New Roman"/>
        </w:rPr>
        <w:t>Aeroterra</w:t>
      </w:r>
      <w:proofErr w:type="spellEnd"/>
      <w:r w:rsidR="00DF19C7">
        <w:rPr>
          <w:rFonts w:ascii="Times New Roman" w:hAnsi="Times New Roman" w:cs="Times New Roman"/>
        </w:rPr>
        <w:t xml:space="preserve"> </w:t>
      </w:r>
      <w:r w:rsidR="00501AC8">
        <w:rPr>
          <w:rFonts w:ascii="Times New Roman" w:hAnsi="Times New Roman" w:cs="Times New Roman"/>
        </w:rPr>
        <w:t xml:space="preserve"> “Casos Globales”</w:t>
      </w:r>
      <w:r w:rsidR="00CB5A27">
        <w:rPr>
          <w:rFonts w:ascii="Times New Roman" w:hAnsi="Times New Roman" w:cs="Times New Roman"/>
        </w:rPr>
        <w:t xml:space="preserve"> de COVID-19</w:t>
      </w:r>
      <w:r w:rsidR="00501AC8">
        <w:rPr>
          <w:rFonts w:ascii="Times New Roman" w:hAnsi="Times New Roman" w:cs="Times New Roman"/>
        </w:rPr>
        <w:t xml:space="preserve"> que se actualiza </w:t>
      </w:r>
      <w:r w:rsidR="00DF19C7">
        <w:rPr>
          <w:rFonts w:ascii="Times New Roman" w:hAnsi="Times New Roman" w:cs="Times New Roman"/>
        </w:rPr>
        <w:t>en tiempo real</w:t>
      </w:r>
      <w:r w:rsidR="000E650D">
        <w:rPr>
          <w:rFonts w:ascii="Times New Roman" w:hAnsi="Times New Roman" w:cs="Times New Roman"/>
        </w:rPr>
        <w:t xml:space="preserve">, </w:t>
      </w:r>
      <w:r w:rsidR="000E650D" w:rsidRPr="000E650D">
        <w:rPr>
          <w:rFonts w:ascii="Times New Roman" w:hAnsi="Times New Roman" w:cs="Times New Roman"/>
        </w:rPr>
        <w:t>Recuperado</w:t>
      </w:r>
      <w:r w:rsidR="00DF19C7">
        <w:rPr>
          <w:rFonts w:ascii="Times New Roman" w:hAnsi="Times New Roman" w:cs="Times New Roman"/>
        </w:rPr>
        <w:t xml:space="preserve"> </w:t>
      </w:r>
      <w:r w:rsidR="000E650D" w:rsidRPr="000E650D">
        <w:rPr>
          <w:rFonts w:ascii="Times New Roman" w:hAnsi="Times New Roman" w:cs="Times New Roman"/>
        </w:rPr>
        <w:t xml:space="preserve">de: </w:t>
      </w:r>
      <w:hyperlink r:id="rId1" w:anchor="/6c7f6816cdb84c4498c8423cbc5686a5" w:history="1">
        <w:r w:rsidR="000E650D" w:rsidRPr="00296362">
          <w:rPr>
            <w:rStyle w:val="Hipervnculo"/>
            <w:rFonts w:ascii="Times New Roman" w:hAnsi="Times New Roman" w:cs="Times New Roman"/>
          </w:rPr>
          <w:t>https://aeroterra.maps.arcgis.com/apps/opsdashboard/index.html#/6c7f6816cdb84c4498c8423cbc5686a5</w:t>
        </w:r>
      </w:hyperlink>
      <w:r w:rsidR="00501AC8">
        <w:rPr>
          <w:rFonts w:ascii="Times New Roman" w:hAnsi="Times New Roman" w:cs="Times New Roman"/>
        </w:rPr>
        <w:t>,</w:t>
      </w:r>
      <w:r w:rsidR="000E650D">
        <w:rPr>
          <w:rFonts w:ascii="Times New Roman" w:hAnsi="Times New Roman" w:cs="Times New Roman"/>
        </w:rPr>
        <w:t xml:space="preserve"> </w:t>
      </w:r>
      <w:r w:rsidR="00501AC8">
        <w:rPr>
          <w:rFonts w:ascii="Times New Roman" w:hAnsi="Times New Roman" w:cs="Times New Roman"/>
        </w:rPr>
        <w:t xml:space="preserve"> </w:t>
      </w:r>
      <w:r w:rsidR="000E650D">
        <w:rPr>
          <w:rFonts w:ascii="Times New Roman" w:hAnsi="Times New Roman" w:cs="Times New Roman"/>
        </w:rPr>
        <w:t xml:space="preserve">También </w:t>
      </w:r>
      <w:r w:rsidR="00501AC8">
        <w:rPr>
          <w:rFonts w:ascii="Times New Roman" w:hAnsi="Times New Roman" w:cs="Times New Roman"/>
        </w:rPr>
        <w:t xml:space="preserve">la </w:t>
      </w:r>
      <w:r w:rsidR="00616195" w:rsidRPr="00616195">
        <w:rPr>
          <w:rFonts w:ascii="Times New Roman" w:hAnsi="Times New Roman" w:cs="Times New Roman"/>
        </w:rPr>
        <w:t xml:space="preserve">realizada por la </w:t>
      </w:r>
      <w:r w:rsidR="00E77C71">
        <w:rPr>
          <w:rFonts w:ascii="Times New Roman" w:hAnsi="Times New Roman" w:cs="Times New Roman"/>
        </w:rPr>
        <w:t>Infraestructura de Datos Espaciales (</w:t>
      </w:r>
      <w:r w:rsidR="00616195" w:rsidRPr="00616195">
        <w:rPr>
          <w:rFonts w:ascii="Times New Roman" w:hAnsi="Times New Roman" w:cs="Times New Roman"/>
        </w:rPr>
        <w:t>IDE</w:t>
      </w:r>
      <w:r w:rsidR="00E77C71">
        <w:rPr>
          <w:rFonts w:ascii="Times New Roman" w:hAnsi="Times New Roman" w:cs="Times New Roman"/>
        </w:rPr>
        <w:t>)</w:t>
      </w:r>
      <w:r w:rsidR="00616195" w:rsidRPr="00616195">
        <w:rPr>
          <w:rFonts w:ascii="Times New Roman" w:hAnsi="Times New Roman" w:cs="Times New Roman"/>
        </w:rPr>
        <w:t xml:space="preserve"> del Instituto de Geografía de la Facu</w:t>
      </w:r>
      <w:r w:rsidR="00E12789">
        <w:rPr>
          <w:rFonts w:ascii="Times New Roman" w:hAnsi="Times New Roman" w:cs="Times New Roman"/>
        </w:rPr>
        <w:t xml:space="preserve">ltad de </w:t>
      </w:r>
      <w:r w:rsidR="00616195" w:rsidRPr="00616195">
        <w:rPr>
          <w:rFonts w:ascii="Times New Roman" w:hAnsi="Times New Roman" w:cs="Times New Roman"/>
        </w:rPr>
        <w:t xml:space="preserve">Ciencias Humanas </w:t>
      </w:r>
      <w:r w:rsidR="00616195">
        <w:rPr>
          <w:rFonts w:ascii="Times New Roman" w:hAnsi="Times New Roman" w:cs="Times New Roman"/>
        </w:rPr>
        <w:t>–</w:t>
      </w:r>
      <w:r w:rsidR="00616195" w:rsidRPr="00616195">
        <w:rPr>
          <w:rFonts w:ascii="Times New Roman" w:hAnsi="Times New Roman" w:cs="Times New Roman"/>
        </w:rPr>
        <w:t xml:space="preserve"> </w:t>
      </w:r>
      <w:proofErr w:type="spellStart"/>
      <w:r w:rsidR="00616195" w:rsidRPr="00616195">
        <w:rPr>
          <w:rFonts w:ascii="Times New Roman" w:hAnsi="Times New Roman" w:cs="Times New Roman"/>
        </w:rPr>
        <w:t>UNLPam</w:t>
      </w:r>
      <w:proofErr w:type="spellEnd"/>
      <w:r w:rsidR="00616195">
        <w:rPr>
          <w:rFonts w:ascii="Times New Roman" w:hAnsi="Times New Roman" w:cs="Times New Roman"/>
        </w:rPr>
        <w:t>. M</w:t>
      </w:r>
      <w:r w:rsidR="00616195" w:rsidRPr="00616195">
        <w:rPr>
          <w:rFonts w:ascii="Times New Roman" w:hAnsi="Times New Roman" w:cs="Times New Roman"/>
        </w:rPr>
        <w:t>apa de los casos de corona virus de Argentina: elaboración Bossa</w:t>
      </w:r>
      <w:r w:rsidR="00616195">
        <w:rPr>
          <w:rFonts w:ascii="Times New Roman" w:hAnsi="Times New Roman" w:cs="Times New Roman"/>
        </w:rPr>
        <w:t>,</w:t>
      </w:r>
      <w:r w:rsidR="00616195" w:rsidRPr="00616195">
        <w:rPr>
          <w:rFonts w:ascii="Times New Roman" w:hAnsi="Times New Roman" w:cs="Times New Roman"/>
        </w:rPr>
        <w:t xml:space="preserve"> Juan Pablo (2020), en base a los reportes diarios del Ministerio de Educación d</w:t>
      </w:r>
      <w:r w:rsidR="00616195">
        <w:rPr>
          <w:rFonts w:ascii="Times New Roman" w:hAnsi="Times New Roman" w:cs="Times New Roman"/>
        </w:rPr>
        <w:t>e Salud. Argentina. Presidencia de la Nación.</w:t>
      </w:r>
      <w:r w:rsidR="000E650D">
        <w:rPr>
          <w:rFonts w:ascii="Times New Roman" w:hAnsi="Times New Roman" w:cs="Times New Roman"/>
        </w:rPr>
        <w:t xml:space="preserve"> R</w:t>
      </w:r>
      <w:r w:rsidR="000E650D" w:rsidRPr="000E650D">
        <w:rPr>
          <w:rFonts w:ascii="Times New Roman" w:hAnsi="Times New Roman" w:cs="Times New Roman"/>
        </w:rPr>
        <w:t xml:space="preserve">ecuperado de: </w:t>
      </w:r>
      <w:hyperlink r:id="rId2" w:history="1">
        <w:r w:rsidR="000E650D" w:rsidRPr="00296362">
          <w:rPr>
            <w:rStyle w:val="Hipervnculo"/>
            <w:rFonts w:ascii="Times New Roman" w:hAnsi="Times New Roman" w:cs="Times New Roman"/>
          </w:rPr>
          <w:t>https://sites.google.com/humanas.unlpam.edu.ar/ideigunlpam/p%C3%A1gina-principal?authuser=2</w:t>
        </w:r>
      </w:hyperlink>
      <w:r w:rsidR="000E650D">
        <w:rPr>
          <w:rFonts w:ascii="Times New Roman" w:hAnsi="Times New Roman" w:cs="Times New Roman"/>
        </w:rPr>
        <w:t xml:space="preserve"> </w:t>
      </w:r>
      <w:r w:rsidR="00E77C71">
        <w:rPr>
          <w:rFonts w:ascii="Times New Roman" w:hAnsi="Times New Roman" w:cs="Times New Roman"/>
        </w:rPr>
        <w:t xml:space="preserve"> </w:t>
      </w:r>
    </w:p>
  </w:footnote>
  <w:footnote w:id="5">
    <w:p w14:paraId="10F7E1B9" w14:textId="0FA3BDDD" w:rsidR="0009345A" w:rsidRPr="0004647E" w:rsidRDefault="0009345A" w:rsidP="0004647E">
      <w:pPr>
        <w:shd w:val="clear" w:color="auto" w:fill="FFFFFF"/>
        <w:spacing w:after="0" w:line="240" w:lineRule="auto"/>
        <w:jc w:val="both"/>
        <w:rPr>
          <w:rFonts w:ascii="Times New Roman" w:eastAsia="Georgia" w:hAnsi="Times New Roman" w:cs="Times New Roman"/>
          <w:color w:val="121212"/>
          <w:sz w:val="20"/>
          <w:szCs w:val="20"/>
        </w:rPr>
      </w:pPr>
      <w:r w:rsidRPr="003E1A65">
        <w:rPr>
          <w:rStyle w:val="Refdenotaalpie"/>
          <w:rFonts w:ascii="Times New Roman" w:hAnsi="Times New Roman" w:cs="Times New Roman"/>
          <w:sz w:val="20"/>
          <w:szCs w:val="20"/>
        </w:rPr>
        <w:footnoteRef/>
      </w:r>
      <w:r w:rsidRPr="003E1A65">
        <w:rPr>
          <w:rFonts w:ascii="Times New Roman" w:hAnsi="Times New Roman" w:cs="Times New Roman"/>
          <w:sz w:val="20"/>
          <w:szCs w:val="20"/>
        </w:rPr>
        <w:t xml:space="preserve"> Al respecto </w:t>
      </w:r>
      <w:proofErr w:type="spellStart"/>
      <w:r w:rsidRPr="003E1A65">
        <w:rPr>
          <w:rFonts w:ascii="Times New Roman" w:eastAsia="Georgia" w:hAnsi="Times New Roman" w:cs="Times New Roman"/>
          <w:color w:val="121212"/>
          <w:sz w:val="20"/>
          <w:szCs w:val="20"/>
        </w:rPr>
        <w:t>Tobío</w:t>
      </w:r>
      <w:proofErr w:type="spellEnd"/>
      <w:r w:rsidRPr="003E1A65">
        <w:rPr>
          <w:rFonts w:ascii="Times New Roman" w:eastAsia="Georgia" w:hAnsi="Times New Roman" w:cs="Times New Roman"/>
          <w:color w:val="121212"/>
          <w:sz w:val="20"/>
          <w:szCs w:val="20"/>
        </w:rPr>
        <w:t xml:space="preserve"> (2020) analiza </w:t>
      </w:r>
      <w:proofErr w:type="spellStart"/>
      <w:r w:rsidR="00A35796">
        <w:rPr>
          <w:rFonts w:ascii="Times New Roman" w:eastAsia="Georgia" w:hAnsi="Times New Roman" w:cs="Times New Roman"/>
          <w:color w:val="121212"/>
          <w:sz w:val="20"/>
          <w:szCs w:val="20"/>
        </w:rPr>
        <w:t>criticam</w:t>
      </w:r>
      <w:r w:rsidR="002735FB">
        <w:rPr>
          <w:rFonts w:ascii="Times New Roman" w:eastAsia="Georgia" w:hAnsi="Times New Roman" w:cs="Times New Roman"/>
          <w:color w:val="121212"/>
          <w:sz w:val="20"/>
          <w:szCs w:val="20"/>
        </w:rPr>
        <w:t>en</w:t>
      </w:r>
      <w:r w:rsidR="00A35796">
        <w:rPr>
          <w:rFonts w:ascii="Times New Roman" w:eastAsia="Georgia" w:hAnsi="Times New Roman" w:cs="Times New Roman"/>
          <w:color w:val="121212"/>
          <w:sz w:val="20"/>
          <w:szCs w:val="20"/>
        </w:rPr>
        <w:t>te</w:t>
      </w:r>
      <w:proofErr w:type="spellEnd"/>
      <w:r w:rsidR="00A35796">
        <w:rPr>
          <w:rFonts w:ascii="Times New Roman" w:eastAsia="Georgia" w:hAnsi="Times New Roman" w:cs="Times New Roman"/>
          <w:color w:val="121212"/>
          <w:sz w:val="20"/>
          <w:szCs w:val="20"/>
        </w:rPr>
        <w:t xml:space="preserve"> el rol de </w:t>
      </w:r>
      <w:r w:rsidRPr="003E1A65">
        <w:rPr>
          <w:rFonts w:ascii="Times New Roman" w:eastAsia="Georgia" w:hAnsi="Times New Roman" w:cs="Times New Roman"/>
          <w:color w:val="121212"/>
          <w:sz w:val="20"/>
          <w:szCs w:val="20"/>
        </w:rPr>
        <w:t xml:space="preserve">los medios de comunicación y </w:t>
      </w:r>
      <w:r w:rsidR="00F604B8">
        <w:rPr>
          <w:rFonts w:ascii="Times New Roman" w:eastAsia="Georgia" w:hAnsi="Times New Roman" w:cs="Times New Roman"/>
          <w:color w:val="121212"/>
          <w:sz w:val="20"/>
          <w:szCs w:val="20"/>
        </w:rPr>
        <w:t xml:space="preserve">la </w:t>
      </w:r>
      <w:r w:rsidR="0004647E">
        <w:rPr>
          <w:rFonts w:ascii="Times New Roman" w:eastAsia="Georgia" w:hAnsi="Times New Roman" w:cs="Times New Roman"/>
          <w:color w:val="121212"/>
          <w:sz w:val="20"/>
          <w:szCs w:val="20"/>
        </w:rPr>
        <w:t>pandemia.</w:t>
      </w:r>
      <w:r w:rsidR="008965A7">
        <w:rPr>
          <w:rFonts w:ascii="Times New Roman" w:eastAsia="Georgia" w:hAnsi="Times New Roman" w:cs="Times New Roman"/>
          <w:color w:val="121212"/>
          <w:sz w:val="20"/>
          <w:szCs w:val="20"/>
        </w:rPr>
        <w:t xml:space="preserve"> Por su </w:t>
      </w:r>
      <w:r w:rsidR="002735FB">
        <w:rPr>
          <w:rFonts w:ascii="Times New Roman" w:eastAsia="Georgia" w:hAnsi="Times New Roman" w:cs="Times New Roman"/>
          <w:color w:val="121212"/>
          <w:sz w:val="20"/>
          <w:szCs w:val="20"/>
        </w:rPr>
        <w:t>p</w:t>
      </w:r>
      <w:r w:rsidR="008965A7">
        <w:rPr>
          <w:rFonts w:ascii="Times New Roman" w:eastAsia="Georgia" w:hAnsi="Times New Roman" w:cs="Times New Roman"/>
          <w:color w:val="121212"/>
          <w:sz w:val="20"/>
          <w:szCs w:val="20"/>
        </w:rPr>
        <w:t>arte</w:t>
      </w:r>
      <w:r w:rsidR="002735FB">
        <w:rPr>
          <w:rFonts w:ascii="Times New Roman" w:eastAsia="Georgia" w:hAnsi="Times New Roman" w:cs="Times New Roman"/>
          <w:color w:val="121212"/>
          <w:sz w:val="20"/>
          <w:szCs w:val="20"/>
        </w:rPr>
        <w:t>,</w:t>
      </w:r>
      <w:r w:rsidR="008965A7">
        <w:rPr>
          <w:rFonts w:ascii="Times New Roman" w:eastAsia="Georgia" w:hAnsi="Times New Roman" w:cs="Times New Roman"/>
          <w:color w:val="121212"/>
          <w:sz w:val="20"/>
          <w:szCs w:val="20"/>
        </w:rPr>
        <w:t xml:space="preserve"> </w:t>
      </w:r>
      <w:proofErr w:type="spellStart"/>
      <w:r w:rsidR="008965A7">
        <w:rPr>
          <w:rFonts w:ascii="Times New Roman" w:eastAsia="Georgia" w:hAnsi="Times New Roman" w:cs="Times New Roman"/>
          <w:color w:val="121212"/>
          <w:sz w:val="20"/>
          <w:szCs w:val="20"/>
        </w:rPr>
        <w:t>Lois</w:t>
      </w:r>
      <w:proofErr w:type="spellEnd"/>
      <w:r w:rsidR="008965A7">
        <w:rPr>
          <w:rFonts w:ascii="Times New Roman" w:eastAsia="Georgia" w:hAnsi="Times New Roman" w:cs="Times New Roman"/>
          <w:color w:val="121212"/>
          <w:sz w:val="20"/>
          <w:szCs w:val="20"/>
        </w:rPr>
        <w:t xml:space="preserve"> González (2020) reflexiona sobre la geografía </w:t>
      </w:r>
      <w:proofErr w:type="spellStart"/>
      <w:r w:rsidR="008965A7">
        <w:rPr>
          <w:rFonts w:ascii="Times New Roman" w:eastAsia="Georgia" w:hAnsi="Times New Roman" w:cs="Times New Roman"/>
          <w:color w:val="121212"/>
          <w:sz w:val="20"/>
          <w:szCs w:val="20"/>
        </w:rPr>
        <w:t>periodísca</w:t>
      </w:r>
      <w:proofErr w:type="spellEnd"/>
      <w:r w:rsidR="008965A7">
        <w:rPr>
          <w:rFonts w:ascii="Times New Roman" w:eastAsia="Georgia" w:hAnsi="Times New Roman" w:cs="Times New Roman"/>
          <w:color w:val="121212"/>
          <w:sz w:val="20"/>
          <w:szCs w:val="20"/>
        </w:rPr>
        <w:t xml:space="preserve"> de la crisis del coronavirus.</w:t>
      </w:r>
    </w:p>
  </w:footnote>
  <w:footnote w:id="6">
    <w:p w14:paraId="109B4017" w14:textId="52F4B665" w:rsidR="0009345A" w:rsidRPr="003E1A65" w:rsidRDefault="0009345A" w:rsidP="003E1A65">
      <w:pPr>
        <w:shd w:val="clear" w:color="auto" w:fill="FFFFFF"/>
        <w:spacing w:after="0" w:line="240" w:lineRule="auto"/>
        <w:jc w:val="both"/>
        <w:rPr>
          <w:rFonts w:ascii="Times New Roman" w:eastAsia="Georgia" w:hAnsi="Times New Roman" w:cs="Times New Roman"/>
          <w:color w:val="121212"/>
          <w:highlight w:val="yellow"/>
        </w:rPr>
      </w:pPr>
      <w:r w:rsidRPr="003E1A65">
        <w:rPr>
          <w:rStyle w:val="Refdenotaalpie"/>
          <w:rFonts w:ascii="Times New Roman" w:hAnsi="Times New Roman" w:cs="Times New Roman"/>
          <w:sz w:val="20"/>
          <w:szCs w:val="20"/>
        </w:rPr>
        <w:footnoteRef/>
      </w:r>
      <w:r w:rsidRPr="003E1A65">
        <w:rPr>
          <w:rFonts w:ascii="Times New Roman" w:hAnsi="Times New Roman" w:cs="Times New Roman"/>
          <w:sz w:val="20"/>
          <w:szCs w:val="20"/>
        </w:rPr>
        <w:t xml:space="preserve"> </w:t>
      </w:r>
      <w:r w:rsidR="008C57D8">
        <w:rPr>
          <w:rFonts w:ascii="Times New Roman" w:hAnsi="Times New Roman" w:cs="Times New Roman"/>
          <w:sz w:val="20"/>
          <w:szCs w:val="20"/>
        </w:rPr>
        <w:t>Entre las</w:t>
      </w:r>
      <w:r w:rsidRPr="003E1A65">
        <w:rPr>
          <w:rFonts w:ascii="Times New Roman" w:eastAsia="Georgia" w:hAnsi="Times New Roman" w:cs="Times New Roman"/>
          <w:color w:val="121212"/>
          <w:sz w:val="20"/>
          <w:szCs w:val="20"/>
        </w:rPr>
        <w:t xml:space="preserve"> consecuencias económicas de la pandemia</w:t>
      </w:r>
      <w:r>
        <w:rPr>
          <w:rFonts w:ascii="Times New Roman" w:eastAsia="Georgia" w:hAnsi="Times New Roman" w:cs="Times New Roman"/>
          <w:color w:val="121212"/>
          <w:sz w:val="20"/>
          <w:szCs w:val="20"/>
        </w:rPr>
        <w:t xml:space="preserve">, </w:t>
      </w:r>
      <w:r w:rsidRPr="003E1A65">
        <w:rPr>
          <w:rFonts w:ascii="Times New Roman" w:eastAsia="Georgia" w:hAnsi="Times New Roman" w:cs="Times New Roman"/>
          <w:color w:val="121212"/>
          <w:sz w:val="20"/>
          <w:szCs w:val="20"/>
        </w:rPr>
        <w:t>la actividad turística es</w:t>
      </w:r>
      <w:r w:rsidR="008C57D8">
        <w:rPr>
          <w:rFonts w:ascii="Times New Roman" w:eastAsia="Georgia" w:hAnsi="Times New Roman" w:cs="Times New Roman"/>
          <w:color w:val="121212"/>
          <w:sz w:val="20"/>
          <w:szCs w:val="20"/>
        </w:rPr>
        <w:t xml:space="preserve"> abordada con especial preocupación en</w:t>
      </w:r>
      <w:r w:rsidRPr="003E1A65">
        <w:rPr>
          <w:rFonts w:ascii="Times New Roman" w:eastAsia="Georgia" w:hAnsi="Times New Roman" w:cs="Times New Roman"/>
          <w:color w:val="121212"/>
          <w:sz w:val="20"/>
          <w:szCs w:val="20"/>
        </w:rPr>
        <w:t xml:space="preserve"> publicaciones como las de </w:t>
      </w:r>
      <w:proofErr w:type="spellStart"/>
      <w:r w:rsidRPr="003E1A65">
        <w:rPr>
          <w:rFonts w:ascii="Times New Roman" w:eastAsia="Georgia" w:hAnsi="Times New Roman" w:cs="Times New Roman"/>
          <w:color w:val="121212"/>
          <w:sz w:val="20"/>
          <w:szCs w:val="20"/>
        </w:rPr>
        <w:t>Dillon</w:t>
      </w:r>
      <w:proofErr w:type="spellEnd"/>
      <w:r w:rsidRPr="003E1A65">
        <w:rPr>
          <w:rFonts w:ascii="Times New Roman" w:eastAsia="Georgia" w:hAnsi="Times New Roman" w:cs="Times New Roman"/>
          <w:color w:val="121212"/>
          <w:sz w:val="20"/>
          <w:szCs w:val="20"/>
        </w:rPr>
        <w:t xml:space="preserve"> (2020); </w:t>
      </w:r>
      <w:proofErr w:type="spellStart"/>
      <w:r w:rsidRPr="003E1A65">
        <w:rPr>
          <w:rFonts w:ascii="Times New Roman" w:eastAsia="Georgia" w:hAnsi="Times New Roman" w:cs="Times New Roman"/>
          <w:color w:val="121212"/>
          <w:sz w:val="20"/>
          <w:szCs w:val="20"/>
        </w:rPr>
        <w:t>Fletcher</w:t>
      </w:r>
      <w:proofErr w:type="spellEnd"/>
      <w:r w:rsidRPr="003E1A65">
        <w:rPr>
          <w:rFonts w:ascii="Times New Roman" w:eastAsia="Georgia" w:hAnsi="Times New Roman" w:cs="Times New Roman"/>
          <w:color w:val="121212"/>
          <w:sz w:val="20"/>
          <w:szCs w:val="20"/>
        </w:rPr>
        <w:t xml:space="preserve"> y otros (2020) </w:t>
      </w:r>
      <w:r w:rsidR="008C57D8">
        <w:rPr>
          <w:rFonts w:ascii="Times New Roman" w:eastAsia="Georgia" w:hAnsi="Times New Roman" w:cs="Times New Roman"/>
          <w:color w:val="121212"/>
          <w:sz w:val="20"/>
          <w:szCs w:val="20"/>
        </w:rPr>
        <w:t>en las que se analizan el decrecimiento de la a</w:t>
      </w:r>
      <w:r w:rsidR="002735FB">
        <w:rPr>
          <w:rFonts w:ascii="Times New Roman" w:eastAsia="Georgia" w:hAnsi="Times New Roman" w:cs="Times New Roman"/>
          <w:color w:val="121212"/>
          <w:sz w:val="20"/>
          <w:szCs w:val="20"/>
        </w:rPr>
        <w:t xml:space="preserve">ctividad turística en relación con </w:t>
      </w:r>
      <w:r w:rsidRPr="003E1A65">
        <w:rPr>
          <w:rFonts w:ascii="Times New Roman" w:eastAsia="Georgia" w:hAnsi="Times New Roman" w:cs="Times New Roman"/>
          <w:color w:val="121212"/>
          <w:sz w:val="20"/>
          <w:szCs w:val="20"/>
        </w:rPr>
        <w:t>la crisis del COVID-19</w:t>
      </w:r>
      <w:r w:rsidR="008C57D8">
        <w:rPr>
          <w:rFonts w:ascii="Times New Roman" w:eastAsia="Georgia" w:hAnsi="Times New Roman" w:cs="Times New Roman"/>
          <w:color w:val="121212"/>
          <w:sz w:val="20"/>
          <w:szCs w:val="20"/>
        </w:rPr>
        <w:t>.</w:t>
      </w:r>
    </w:p>
  </w:footnote>
  <w:footnote w:id="7">
    <w:p w14:paraId="2EF66994" w14:textId="7FDCB9C1" w:rsidR="008965A7" w:rsidRPr="008965A7" w:rsidRDefault="008965A7" w:rsidP="00D975EA">
      <w:pPr>
        <w:pStyle w:val="Textonotapie"/>
        <w:jc w:val="both"/>
        <w:rPr>
          <w:rFonts w:ascii="Times New Roman" w:hAnsi="Times New Roman" w:cs="Times New Roman"/>
          <w:lang w:val="es-ES"/>
        </w:rPr>
      </w:pPr>
      <w:r>
        <w:rPr>
          <w:rStyle w:val="Refdenotaalpie"/>
        </w:rPr>
        <w:footnoteRef/>
      </w:r>
      <w:r>
        <w:t xml:space="preserve"> </w:t>
      </w:r>
      <w:r w:rsidRPr="008965A7">
        <w:rPr>
          <w:rFonts w:ascii="Times New Roman" w:hAnsi="Times New Roman" w:cs="Times New Roman"/>
        </w:rPr>
        <w:t xml:space="preserve">Acerca de la Pandemia y la exclusión se sugiere las reflexiones de: </w:t>
      </w:r>
      <w:proofErr w:type="spellStart"/>
      <w:r w:rsidRPr="008965A7">
        <w:rPr>
          <w:rFonts w:ascii="Times New Roman" w:hAnsi="Times New Roman" w:cs="Times New Roman"/>
        </w:rPr>
        <w:t>Julian</w:t>
      </w:r>
      <w:proofErr w:type="spellEnd"/>
      <w:r w:rsidRPr="008965A7">
        <w:rPr>
          <w:rFonts w:ascii="Times New Roman" w:hAnsi="Times New Roman" w:cs="Times New Roman"/>
        </w:rPr>
        <w:t xml:space="preserve"> Mora Aliseda (2020) </w:t>
      </w:r>
      <w:r w:rsidR="00D975EA" w:rsidRPr="008965A7">
        <w:rPr>
          <w:rFonts w:ascii="Times New Roman" w:hAnsi="Times New Roman" w:cs="Times New Roman"/>
        </w:rPr>
        <w:t xml:space="preserve">Pandemia, Pobreza </w:t>
      </w:r>
      <w:r w:rsidR="00D975EA">
        <w:rPr>
          <w:rFonts w:ascii="Times New Roman" w:hAnsi="Times New Roman" w:cs="Times New Roman"/>
        </w:rPr>
        <w:t>y</w:t>
      </w:r>
      <w:r w:rsidR="00D975EA" w:rsidRPr="008965A7">
        <w:rPr>
          <w:rFonts w:ascii="Times New Roman" w:hAnsi="Times New Roman" w:cs="Times New Roman"/>
        </w:rPr>
        <w:t xml:space="preserve"> Población (P.P.P.) Una Espiral Viral</w:t>
      </w:r>
      <w:r w:rsidR="00D975EA">
        <w:rPr>
          <w:rFonts w:ascii="Times New Roman" w:hAnsi="Times New Roman" w:cs="Times New Roman"/>
        </w:rPr>
        <w:t xml:space="preserve">; </w:t>
      </w:r>
      <w:r w:rsidR="00D975EA" w:rsidRPr="00D975EA">
        <w:rPr>
          <w:rFonts w:ascii="Times New Roman" w:hAnsi="Times New Roman" w:cs="Times New Roman"/>
        </w:rPr>
        <w:t xml:space="preserve">Vicente Rodríguez </w:t>
      </w:r>
      <w:proofErr w:type="spellStart"/>
      <w:r w:rsidR="00D975EA" w:rsidRPr="00D975EA">
        <w:rPr>
          <w:rFonts w:ascii="Times New Roman" w:hAnsi="Times New Roman" w:cs="Times New Roman"/>
        </w:rPr>
        <w:t>Rodríguez</w:t>
      </w:r>
      <w:proofErr w:type="spellEnd"/>
      <w:r w:rsidR="00D975EA" w:rsidRPr="00D975EA">
        <w:rPr>
          <w:rFonts w:ascii="Times New Roman" w:hAnsi="Times New Roman" w:cs="Times New Roman"/>
        </w:rPr>
        <w:t xml:space="preserve">. </w:t>
      </w:r>
      <w:r w:rsidR="00D975EA">
        <w:rPr>
          <w:rFonts w:ascii="Times New Roman" w:hAnsi="Times New Roman" w:cs="Times New Roman"/>
        </w:rPr>
        <w:t xml:space="preserve">(2020) </w:t>
      </w:r>
      <w:r w:rsidR="00866702">
        <w:rPr>
          <w:rFonts w:ascii="Times New Roman" w:hAnsi="Times New Roman" w:cs="Times New Roman"/>
        </w:rPr>
        <w:t>COVID-</w:t>
      </w:r>
      <w:r w:rsidR="00D975EA" w:rsidRPr="00D975EA">
        <w:rPr>
          <w:rFonts w:ascii="Times New Roman" w:hAnsi="Times New Roman" w:cs="Times New Roman"/>
        </w:rPr>
        <w:t xml:space="preserve">19 </w:t>
      </w:r>
      <w:r w:rsidR="00D975EA">
        <w:rPr>
          <w:rFonts w:ascii="Times New Roman" w:hAnsi="Times New Roman" w:cs="Times New Roman"/>
        </w:rPr>
        <w:t>y</w:t>
      </w:r>
      <w:r w:rsidR="00866702">
        <w:rPr>
          <w:rFonts w:ascii="Times New Roman" w:hAnsi="Times New Roman" w:cs="Times New Roman"/>
        </w:rPr>
        <w:t xml:space="preserve"> </w:t>
      </w:r>
      <w:r w:rsidR="00D975EA" w:rsidRPr="00D975EA">
        <w:rPr>
          <w:rFonts w:ascii="Times New Roman" w:hAnsi="Times New Roman" w:cs="Times New Roman"/>
        </w:rPr>
        <w:t>Las Personas (Mayores) En El Análisis</w:t>
      </w:r>
      <w:r w:rsidR="00D975EA">
        <w:rPr>
          <w:rFonts w:ascii="Times New Roman" w:hAnsi="Times New Roman" w:cs="Times New Roman"/>
        </w:rPr>
        <w:t xml:space="preserve"> </w:t>
      </w:r>
      <w:r w:rsidR="00D975EA" w:rsidRPr="00D975EA">
        <w:rPr>
          <w:rFonts w:ascii="Times New Roman" w:hAnsi="Times New Roman" w:cs="Times New Roman"/>
        </w:rPr>
        <w:t>Geo-Demográfico</w:t>
      </w:r>
      <w:r w:rsidR="00D975EA">
        <w:rPr>
          <w:rFonts w:ascii="Times New Roman" w:hAnsi="Times New Roman" w:cs="Times New Roman"/>
        </w:rPr>
        <w:t xml:space="preserve"> (I) y COVID-19 </w:t>
      </w:r>
      <w:r w:rsidR="00866702">
        <w:rPr>
          <w:rFonts w:ascii="Times New Roman" w:hAnsi="Times New Roman" w:cs="Times New Roman"/>
        </w:rPr>
        <w:t>y</w:t>
      </w:r>
      <w:r w:rsidR="00D975EA">
        <w:rPr>
          <w:rFonts w:ascii="Times New Roman" w:hAnsi="Times New Roman" w:cs="Times New Roman"/>
        </w:rPr>
        <w:t xml:space="preserve"> Las</w:t>
      </w:r>
      <w:r w:rsidR="00D975EA" w:rsidRPr="00D975EA">
        <w:rPr>
          <w:rFonts w:ascii="Times New Roman" w:hAnsi="Times New Roman" w:cs="Times New Roman"/>
        </w:rPr>
        <w:t xml:space="preserve"> Personas (Mayores): Los Entornos</w:t>
      </w:r>
      <w:r w:rsidR="00D975EA">
        <w:rPr>
          <w:rFonts w:ascii="Times New Roman" w:hAnsi="Times New Roman" w:cs="Times New Roman"/>
        </w:rPr>
        <w:t xml:space="preserve"> Geográficos y</w:t>
      </w:r>
      <w:r w:rsidR="00D975EA" w:rsidRPr="00D975EA">
        <w:rPr>
          <w:rFonts w:ascii="Times New Roman" w:hAnsi="Times New Roman" w:cs="Times New Roman"/>
        </w:rPr>
        <w:t xml:space="preserve"> Sociales (I</w:t>
      </w:r>
      <w:r w:rsidR="00D975EA">
        <w:rPr>
          <w:rFonts w:ascii="Times New Roman" w:hAnsi="Times New Roman" w:cs="Times New Roman"/>
        </w:rPr>
        <w:t>I</w:t>
      </w:r>
      <w:r w:rsidR="00D975EA" w:rsidRPr="00D975EA">
        <w:rPr>
          <w:rFonts w:ascii="Times New Roman" w:hAnsi="Times New Roman" w:cs="Times New Roman"/>
        </w:rPr>
        <w:t>)</w:t>
      </w:r>
      <w:r w:rsidR="00D975EA">
        <w:rPr>
          <w:rFonts w:ascii="Times New Roman" w:hAnsi="Times New Roman" w:cs="Times New Roman"/>
        </w:rPr>
        <w:t xml:space="preserve">. </w:t>
      </w:r>
    </w:p>
  </w:footnote>
  <w:footnote w:id="8">
    <w:p w14:paraId="3E3D2796" w14:textId="77777777" w:rsidR="00374039" w:rsidRPr="00374039" w:rsidRDefault="00374039" w:rsidP="00374039">
      <w:pPr>
        <w:pStyle w:val="Textonotapie"/>
        <w:jc w:val="both"/>
        <w:rPr>
          <w:rFonts w:ascii="Times New Roman" w:hAnsi="Times New Roman" w:cs="Times New Roman"/>
          <w:lang w:val="es-ES"/>
        </w:rPr>
      </w:pPr>
      <w:r>
        <w:rPr>
          <w:rStyle w:val="Refdenotaalpie"/>
        </w:rPr>
        <w:footnoteRef/>
      </w:r>
      <w:r>
        <w:t xml:space="preserve"> </w:t>
      </w:r>
      <w:r w:rsidRPr="00374039">
        <w:rPr>
          <w:rFonts w:ascii="Times New Roman" w:hAnsi="Times New Roman" w:cs="Times New Roman"/>
        </w:rPr>
        <w:t xml:space="preserve">Existe una Plataforma Científica Mundial </w:t>
      </w:r>
      <w:r>
        <w:rPr>
          <w:rFonts w:ascii="Times New Roman" w:hAnsi="Times New Roman" w:cs="Times New Roman"/>
        </w:rPr>
        <w:t>denominada “</w:t>
      </w:r>
      <w:r w:rsidRPr="00374039">
        <w:rPr>
          <w:rFonts w:ascii="Times New Roman" w:hAnsi="Times New Roman" w:cs="Times New Roman"/>
        </w:rPr>
        <w:t xml:space="preserve">Global </w:t>
      </w:r>
      <w:proofErr w:type="spellStart"/>
      <w:r w:rsidRPr="00374039">
        <w:rPr>
          <w:rFonts w:ascii="Times New Roman" w:hAnsi="Times New Roman" w:cs="Times New Roman"/>
        </w:rPr>
        <w:t>Initiative</w:t>
      </w:r>
      <w:proofErr w:type="spellEnd"/>
      <w:r w:rsidRPr="00374039">
        <w:rPr>
          <w:rFonts w:ascii="Times New Roman" w:hAnsi="Times New Roman" w:cs="Times New Roman"/>
        </w:rPr>
        <w:t xml:space="preserve"> </w:t>
      </w:r>
      <w:proofErr w:type="spellStart"/>
      <w:r w:rsidRPr="00374039">
        <w:rPr>
          <w:rFonts w:ascii="Times New Roman" w:hAnsi="Times New Roman" w:cs="Times New Roman"/>
        </w:rPr>
        <w:t>on</w:t>
      </w:r>
      <w:proofErr w:type="spellEnd"/>
      <w:r w:rsidRPr="00374039">
        <w:rPr>
          <w:rFonts w:ascii="Times New Roman" w:hAnsi="Times New Roman" w:cs="Times New Roman"/>
        </w:rPr>
        <w:t xml:space="preserve"> </w:t>
      </w:r>
      <w:proofErr w:type="spellStart"/>
      <w:r w:rsidRPr="00374039">
        <w:rPr>
          <w:rFonts w:ascii="Times New Roman" w:hAnsi="Times New Roman" w:cs="Times New Roman"/>
        </w:rPr>
        <w:t>Sharing</w:t>
      </w:r>
      <w:proofErr w:type="spellEnd"/>
      <w:r w:rsidRPr="00374039">
        <w:rPr>
          <w:rFonts w:ascii="Times New Roman" w:hAnsi="Times New Roman" w:cs="Times New Roman"/>
        </w:rPr>
        <w:t xml:space="preserve"> </w:t>
      </w:r>
      <w:proofErr w:type="spellStart"/>
      <w:r w:rsidRPr="00374039">
        <w:rPr>
          <w:rFonts w:ascii="Times New Roman" w:hAnsi="Times New Roman" w:cs="Times New Roman"/>
        </w:rPr>
        <w:t>All</w:t>
      </w:r>
      <w:proofErr w:type="spellEnd"/>
      <w:r w:rsidRPr="00374039">
        <w:rPr>
          <w:rFonts w:ascii="Times New Roman" w:hAnsi="Times New Roman" w:cs="Times New Roman"/>
        </w:rPr>
        <w:t xml:space="preserve"> Influenza Data (GISAD)</w:t>
      </w:r>
      <w:r w:rsidR="0040500A">
        <w:rPr>
          <w:rFonts w:ascii="Times New Roman" w:hAnsi="Times New Roman" w:cs="Times New Roman"/>
        </w:rPr>
        <w:t>”</w:t>
      </w:r>
      <w:r w:rsidRPr="00374039">
        <w:rPr>
          <w:rFonts w:ascii="Times New Roman" w:hAnsi="Times New Roman" w:cs="Times New Roman"/>
        </w:rPr>
        <w:t xml:space="preserve"> en la cual los avances respecto al SARS-COV 2 se comparten en tiempo real, los países están interconectados y </w:t>
      </w:r>
      <w:r>
        <w:rPr>
          <w:rFonts w:ascii="Times New Roman" w:hAnsi="Times New Roman" w:cs="Times New Roman"/>
        </w:rPr>
        <w:t xml:space="preserve">socializan sus investigaciones, de este modo los descubrimientos aceleran la posibilidad  de mejorar </w:t>
      </w:r>
      <w:r w:rsidRPr="00374039">
        <w:rPr>
          <w:rFonts w:ascii="Times New Roman" w:hAnsi="Times New Roman" w:cs="Times New Roman"/>
        </w:rPr>
        <w:t xml:space="preserve">la calidad de diagnóstico, complementar la vigilancia epidemiológica y contribuir al desarrollo de una fórmula </w:t>
      </w:r>
      <w:proofErr w:type="spellStart"/>
      <w:r w:rsidRPr="00374039">
        <w:rPr>
          <w:rFonts w:ascii="Times New Roman" w:hAnsi="Times New Roman" w:cs="Times New Roman"/>
        </w:rPr>
        <w:t>vacunal</w:t>
      </w:r>
      <w:proofErr w:type="spellEnd"/>
      <w:r w:rsidRPr="00374039">
        <w:rPr>
          <w:rFonts w:ascii="Times New Roman" w:hAnsi="Times New Roman" w:cs="Times New Roman"/>
        </w:rPr>
        <w:t xml:space="preserve"> representativa de las cepas circul</w:t>
      </w:r>
      <w:r>
        <w:rPr>
          <w:rFonts w:ascii="Times New Roman" w:hAnsi="Times New Roman" w:cs="Times New Roman"/>
        </w:rPr>
        <w:t>antes en el país y en la región (</w:t>
      </w:r>
      <w:r w:rsidR="0040500A">
        <w:rPr>
          <w:rFonts w:ascii="Times New Roman" w:hAnsi="Times New Roman" w:cs="Times New Roman"/>
        </w:rPr>
        <w:t>Argentina.gob.ar, 2020).</w:t>
      </w:r>
      <w:r w:rsidR="00B00A39">
        <w:rPr>
          <w:rFonts w:ascii="Times New Roman" w:hAnsi="Times New Roman" w:cs="Times New Roman"/>
        </w:rPr>
        <w:t xml:space="preserve"> La GISAD se puede consultar en el siguiente enlace: </w:t>
      </w:r>
      <w:hyperlink r:id="rId3" w:history="1">
        <w:r w:rsidR="00B00A39" w:rsidRPr="00367A57">
          <w:rPr>
            <w:rStyle w:val="Hipervnculo"/>
            <w:rFonts w:ascii="Times New Roman" w:hAnsi="Times New Roman" w:cs="Times New Roman"/>
          </w:rPr>
          <w:t>https://www.gisaid.org/</w:t>
        </w:r>
      </w:hyperlink>
      <w:r w:rsidR="00B00A39">
        <w:rPr>
          <w:rFonts w:ascii="Times New Roman" w:hAnsi="Times New Roman" w:cs="Times New Roman"/>
        </w:rPr>
        <w:t xml:space="preserve">. </w:t>
      </w:r>
    </w:p>
  </w:footnote>
  <w:footnote w:id="9">
    <w:p w14:paraId="158482B5" w14:textId="31AF6E09" w:rsidR="006B5513" w:rsidRDefault="006B5513" w:rsidP="006B5513">
      <w:pPr>
        <w:pStyle w:val="Textonotapie"/>
        <w:jc w:val="both"/>
      </w:pPr>
      <w:r>
        <w:rPr>
          <w:rStyle w:val="Refdenotaalpie"/>
        </w:rPr>
        <w:footnoteRef/>
      </w:r>
      <w:r>
        <w:t xml:space="preserve"> </w:t>
      </w:r>
      <w:r w:rsidRPr="00E75AEB">
        <w:rPr>
          <w:rFonts w:ascii="Times New Roman" w:hAnsi="Times New Roman" w:cs="Times New Roman"/>
        </w:rPr>
        <w:t>En la plataforma www.seguimoseducando.gob.ar de navegación gratuita desde todos los celulares, se encuentran disponibles diversos materiales y recursos para conocer, investigar y explorar sobre diferentes temas, problemas, fenómenos de la realidad, de la cultura, de la sociedad. Pretende ser un soporte a los esfuerzos colectivos para que la suspensión temporaria de las clases no implique una interrupción de las relaciones con los saberes.</w:t>
      </w:r>
    </w:p>
  </w:footnote>
  <w:footnote w:id="10">
    <w:p w14:paraId="50024AE6" w14:textId="77777777" w:rsidR="0009345A" w:rsidRPr="000C04D0" w:rsidRDefault="0009345A" w:rsidP="000C04D0">
      <w:pPr>
        <w:pStyle w:val="Textonotapie"/>
        <w:jc w:val="both"/>
        <w:rPr>
          <w:rFonts w:ascii="Times New Roman" w:hAnsi="Times New Roman" w:cs="Times New Roman"/>
          <w:lang w:val="es-ES"/>
        </w:rPr>
      </w:pPr>
      <w:r>
        <w:rPr>
          <w:rStyle w:val="Refdenotaalpie"/>
        </w:rPr>
        <w:footnoteRef/>
      </w:r>
      <w:r w:rsidRPr="000C04D0">
        <w:rPr>
          <w:rFonts w:ascii="Times New Roman" w:hAnsi="Times New Roman" w:cs="Times New Roman"/>
        </w:rPr>
        <w:t xml:space="preserve">Ante la demanda del teletrabajo y las comunicaciones </w:t>
      </w:r>
      <w:proofErr w:type="spellStart"/>
      <w:r w:rsidRPr="000C04D0">
        <w:rPr>
          <w:rFonts w:ascii="Times New Roman" w:hAnsi="Times New Roman" w:cs="Times New Roman"/>
        </w:rPr>
        <w:t>via</w:t>
      </w:r>
      <w:proofErr w:type="spellEnd"/>
      <w:r w:rsidRPr="000C04D0">
        <w:rPr>
          <w:rFonts w:ascii="Times New Roman" w:hAnsi="Times New Roman" w:cs="Times New Roman"/>
        </w:rPr>
        <w:t xml:space="preserve"> online familiares, la </w:t>
      </w:r>
      <w:r>
        <w:rPr>
          <w:rFonts w:ascii="Times New Roman" w:hAnsi="Times New Roman" w:cs="Times New Roman"/>
        </w:rPr>
        <w:t xml:space="preserve">empresa </w:t>
      </w:r>
      <w:r w:rsidRPr="000C04D0">
        <w:rPr>
          <w:rFonts w:ascii="Times New Roman" w:hAnsi="Times New Roman" w:cs="Times New Roman"/>
        </w:rPr>
        <w:t xml:space="preserve">Zoom Video </w:t>
      </w:r>
      <w:proofErr w:type="spellStart"/>
      <w:r w:rsidRPr="000C04D0">
        <w:rPr>
          <w:rFonts w:ascii="Times New Roman" w:hAnsi="Times New Roman" w:cs="Times New Roman"/>
        </w:rPr>
        <w:t>Communications</w:t>
      </w:r>
      <w:proofErr w:type="spellEnd"/>
      <w:r w:rsidRPr="000C04D0">
        <w:rPr>
          <w:rFonts w:ascii="Times New Roman" w:hAnsi="Times New Roman" w:cs="Times New Roman"/>
        </w:rPr>
        <w:t xml:space="preserve"> </w:t>
      </w:r>
      <w:proofErr w:type="spellStart"/>
      <w:r w:rsidRPr="000C04D0">
        <w:rPr>
          <w:rFonts w:ascii="Times New Roman" w:hAnsi="Times New Roman" w:cs="Times New Roman"/>
        </w:rPr>
        <w:t>Inc.</w:t>
      </w:r>
      <w:r>
        <w:rPr>
          <w:rFonts w:ascii="Times New Roman" w:hAnsi="Times New Roman" w:cs="Times New Roman"/>
        </w:rPr>
        <w:t>”</w:t>
      </w:r>
      <w:r w:rsidRPr="000C04D0">
        <w:rPr>
          <w:rFonts w:ascii="Times New Roman" w:hAnsi="Times New Roman" w:cs="Times New Roman"/>
          <w:color w:val="1C1C1C"/>
          <w:shd w:val="clear" w:color="auto" w:fill="FFFFFF"/>
        </w:rPr>
        <w:t>se</w:t>
      </w:r>
      <w:proofErr w:type="spellEnd"/>
      <w:r w:rsidRPr="000C04D0">
        <w:rPr>
          <w:rFonts w:ascii="Times New Roman" w:hAnsi="Times New Roman" w:cs="Times New Roman"/>
          <w:color w:val="1C1C1C"/>
          <w:shd w:val="clear" w:color="auto" w:fill="FFFFFF"/>
        </w:rPr>
        <w:t xml:space="preserve"> ubica en una capitalización de mercado de 42,000 millones de dólares, lo que la hace más valiosa que su competidora estadounidense </w:t>
      </w:r>
      <w:proofErr w:type="spellStart"/>
      <w:r w:rsidRPr="000C04D0">
        <w:rPr>
          <w:rFonts w:ascii="Times New Roman" w:hAnsi="Times New Roman" w:cs="Times New Roman"/>
          <w:color w:val="1C1C1C"/>
          <w:shd w:val="clear" w:color="auto" w:fill="FFFFFF"/>
        </w:rPr>
        <w:t>Slack</w:t>
      </w:r>
      <w:proofErr w:type="spellEnd"/>
      <w:r w:rsidRPr="000C04D0">
        <w:rPr>
          <w:rFonts w:ascii="Times New Roman" w:hAnsi="Times New Roman" w:cs="Times New Roman"/>
          <w:color w:val="1C1C1C"/>
          <w:shd w:val="clear" w:color="auto" w:fill="FFFFFF"/>
        </w:rPr>
        <w:t>, que registra un valor de 15,700 millones de dólares, e incluso, la pone por encima de plataformas globalmente conocidas como Twitter que posee un valor de 19,800 millones de dólares</w:t>
      </w:r>
      <w:r>
        <w:rPr>
          <w:rFonts w:ascii="Times New Roman" w:hAnsi="Times New Roman" w:cs="Times New Roman"/>
          <w:color w:val="1C1C1C"/>
          <w:shd w:val="clear" w:color="auto" w:fill="FFFFFF"/>
        </w:rPr>
        <w:t>”(</w:t>
      </w:r>
      <w:r w:rsidRPr="000C04D0">
        <w:rPr>
          <w:rFonts w:ascii="Times New Roman" w:hAnsi="Times New Roman" w:cs="Times New Roman"/>
          <w:color w:val="1C1C1C"/>
          <w:shd w:val="clear" w:color="auto" w:fill="FFFFFF"/>
        </w:rPr>
        <w:t>https://www.iproup.com/innovacion/12556-zoom-el-gran-exito-en-tiempos-de-cuarentena-ya-vale-mas-que-twitter-y-slack</w:t>
      </w:r>
      <w:r>
        <w:rPr>
          <w:rFonts w:ascii="Times New Roman" w:hAnsi="Times New Roman" w:cs="Times New Roman"/>
          <w:color w:val="1C1C1C"/>
          <w:shd w:val="clear" w:color="auto" w:fill="FFFFFF"/>
        </w:rPr>
        <w:t xml:space="preserve">) </w:t>
      </w:r>
      <w:r w:rsidRPr="000C04D0">
        <w:rPr>
          <w:rFonts w:ascii="Times New Roman" w:hAnsi="Times New Roman" w:cs="Times New Roman"/>
          <w:color w:val="1C1C1C"/>
          <w:shd w:val="clear" w:color="auto" w:fill="FFFFFF"/>
        </w:rPr>
        <w:t>.</w:t>
      </w:r>
      <w:r>
        <w:rPr>
          <w:rFonts w:ascii="Times New Roman" w:hAnsi="Times New Roman" w:cs="Times New Roman"/>
          <w:color w:val="1C1C1C"/>
          <w:shd w:val="clear" w:color="auto" w:fill="FFFFFF"/>
        </w:rPr>
        <w:t xml:space="preserve"> El fundador, Eric Yuan, de origen chino </w:t>
      </w:r>
      <w:r>
        <w:t>l</w:t>
      </w:r>
      <w:r w:rsidRPr="000C04D0">
        <w:rPr>
          <w:rFonts w:ascii="Times New Roman" w:hAnsi="Times New Roman" w:cs="Times New Roman"/>
          <w:color w:val="1C1C1C"/>
          <w:shd w:val="clear" w:color="auto" w:fill="FFFFFF"/>
        </w:rPr>
        <w:t xml:space="preserve">legó a Estados Unidos a inicios de la década de los 90, un momento de efervescencia tecnológica desde </w:t>
      </w:r>
      <w:proofErr w:type="spellStart"/>
      <w:r w:rsidRPr="000C04D0">
        <w:rPr>
          <w:rFonts w:ascii="Times New Roman" w:hAnsi="Times New Roman" w:cs="Times New Roman"/>
          <w:color w:val="1C1C1C"/>
          <w:shd w:val="clear" w:color="auto" w:fill="FFFFFF"/>
        </w:rPr>
        <w:t>Silicon</w:t>
      </w:r>
      <w:proofErr w:type="spellEnd"/>
      <w:r w:rsidRPr="000C04D0">
        <w:rPr>
          <w:rFonts w:ascii="Times New Roman" w:hAnsi="Times New Roman" w:cs="Times New Roman"/>
          <w:color w:val="1C1C1C"/>
          <w:shd w:val="clear" w:color="auto" w:fill="FFFFFF"/>
        </w:rPr>
        <w:t xml:space="preserve"> Valley en San Francisco, </w:t>
      </w:r>
      <w:r>
        <w:rPr>
          <w:rFonts w:ascii="Times New Roman" w:hAnsi="Times New Roman" w:cs="Times New Roman"/>
          <w:color w:val="1C1C1C"/>
          <w:shd w:val="clear" w:color="auto" w:fill="FFFFFF"/>
        </w:rPr>
        <w:t>trabajó</w:t>
      </w:r>
      <w:r w:rsidRPr="000C04D0">
        <w:rPr>
          <w:rFonts w:ascii="Times New Roman" w:hAnsi="Times New Roman" w:cs="Times New Roman"/>
          <w:color w:val="1C1C1C"/>
          <w:shd w:val="clear" w:color="auto" w:fill="FFFFFF"/>
        </w:rPr>
        <w:t xml:space="preserve"> con la plataforma </w:t>
      </w:r>
      <w:proofErr w:type="spellStart"/>
      <w:r w:rsidRPr="000C04D0">
        <w:rPr>
          <w:rFonts w:ascii="Times New Roman" w:hAnsi="Times New Roman" w:cs="Times New Roman"/>
          <w:color w:val="1C1C1C"/>
          <w:shd w:val="clear" w:color="auto" w:fill="FFFFFF"/>
        </w:rPr>
        <w:t>WebEx</w:t>
      </w:r>
      <w:proofErr w:type="spellEnd"/>
      <w:r w:rsidRPr="000C04D0">
        <w:rPr>
          <w:rFonts w:ascii="Times New Roman" w:hAnsi="Times New Roman" w:cs="Times New Roman"/>
          <w:color w:val="1C1C1C"/>
          <w:shd w:val="clear" w:color="auto" w:fill="FFFFFF"/>
        </w:rPr>
        <w:t>, en la que ascendió y, cuando esta se convirtió en Cisco, llegó a ser vicepresidente.</w:t>
      </w:r>
      <w:r>
        <w:rPr>
          <w:rFonts w:ascii="Times New Roman" w:hAnsi="Times New Roman" w:cs="Times New Roman"/>
          <w:color w:val="1C1C1C"/>
          <w:shd w:val="clear" w:color="auto" w:fill="FFFFFF"/>
        </w:rPr>
        <w:t xml:space="preserve"> En </w:t>
      </w:r>
      <w:r w:rsidRPr="000C04D0">
        <w:rPr>
          <w:rFonts w:ascii="Times New Roman" w:hAnsi="Times New Roman" w:cs="Times New Roman"/>
          <w:color w:val="1C1C1C"/>
          <w:shd w:val="clear" w:color="auto" w:fill="FFFFFF"/>
        </w:rPr>
        <w:t xml:space="preserve"> 2011 se fue de Cisco y empezó a trabajar en su </w:t>
      </w:r>
      <w:proofErr w:type="spellStart"/>
      <w:r w:rsidRPr="000C04D0">
        <w:rPr>
          <w:rFonts w:ascii="Times New Roman" w:hAnsi="Times New Roman" w:cs="Times New Roman"/>
          <w:color w:val="1C1C1C"/>
          <w:shd w:val="clear" w:color="auto" w:fill="FFFFFF"/>
        </w:rPr>
        <w:t>Start</w:t>
      </w:r>
      <w:proofErr w:type="spellEnd"/>
      <w:r w:rsidRPr="000C04D0">
        <w:rPr>
          <w:rFonts w:ascii="Times New Roman" w:hAnsi="Times New Roman" w:cs="Times New Roman"/>
          <w:color w:val="1C1C1C"/>
          <w:shd w:val="clear" w:color="auto" w:fill="FFFFFF"/>
        </w:rPr>
        <w:t>-up.</w:t>
      </w:r>
      <w:r>
        <w:rPr>
          <w:rFonts w:ascii="Times New Roman" w:hAnsi="Times New Roman" w:cs="Times New Roman"/>
          <w:color w:val="1C1C1C"/>
          <w:shd w:val="clear" w:color="auto" w:fill="FFFFFF"/>
        </w:rPr>
        <w:t xml:space="preserve"> Hoy es considerado uno de los multimillonarios del </w:t>
      </w:r>
      <w:proofErr w:type="spellStart"/>
      <w:r>
        <w:rPr>
          <w:rFonts w:ascii="Times New Roman" w:hAnsi="Times New Roman" w:cs="Times New Roman"/>
          <w:color w:val="1C1C1C"/>
          <w:shd w:val="clear" w:color="auto" w:fill="FFFFFF"/>
        </w:rPr>
        <w:t>Silicon</w:t>
      </w:r>
      <w:proofErr w:type="spellEnd"/>
      <w:r>
        <w:rPr>
          <w:rFonts w:ascii="Times New Roman" w:hAnsi="Times New Roman" w:cs="Times New Roman"/>
          <w:color w:val="1C1C1C"/>
          <w:shd w:val="clear" w:color="auto" w:fill="FFFFFF"/>
        </w:rPr>
        <w:t xml:space="preserve"> Valley (</w:t>
      </w:r>
      <w:r w:rsidRPr="00707CCB">
        <w:rPr>
          <w:rFonts w:ascii="Times New Roman" w:hAnsi="Times New Roman" w:cs="Times New Roman"/>
          <w:color w:val="1C1C1C"/>
          <w:shd w:val="clear" w:color="auto" w:fill="FFFFFF"/>
        </w:rPr>
        <w:t>https://www.eltiempo.com/tecnosfera/novedades-tecnologia/zoom-quien-es-el-multimillonario-fundador-de-plataforma-de-videollamadas-480754</w:t>
      </w:r>
      <w:r>
        <w:rPr>
          <w:rFonts w:ascii="Times New Roman" w:hAnsi="Times New Roman" w:cs="Times New Roman"/>
          <w:color w:val="1C1C1C"/>
          <w:shd w:val="clear" w:color="auto" w:fill="FFFFFF"/>
        </w:rPr>
        <w:t>).</w:t>
      </w:r>
    </w:p>
  </w:footnote>
  <w:footnote w:id="11">
    <w:p w14:paraId="0300350C" w14:textId="360AF7EC" w:rsidR="0009345A" w:rsidRPr="00845FA4" w:rsidRDefault="0009345A" w:rsidP="00845FA4">
      <w:pPr>
        <w:pStyle w:val="Textonotapie"/>
        <w:jc w:val="both"/>
        <w:rPr>
          <w:rFonts w:ascii="Times New Roman" w:hAnsi="Times New Roman" w:cs="Times New Roman"/>
          <w:b/>
        </w:rPr>
      </w:pPr>
      <w:r w:rsidRPr="00AE0CE4">
        <w:rPr>
          <w:rStyle w:val="Refdenotaalpie"/>
          <w:rFonts w:ascii="Times New Roman" w:hAnsi="Times New Roman" w:cs="Times New Roman"/>
        </w:rPr>
        <w:footnoteRef/>
      </w:r>
      <w:r w:rsidRPr="00AE0CE4">
        <w:rPr>
          <w:rFonts w:ascii="Times New Roman" w:hAnsi="Times New Roman" w:cs="Times New Roman"/>
        </w:rPr>
        <w:t xml:space="preserve"> </w:t>
      </w:r>
      <w:proofErr w:type="spellStart"/>
      <w:r w:rsidRPr="00AE0CE4">
        <w:rPr>
          <w:rFonts w:ascii="Times New Roman" w:hAnsi="Times New Roman" w:cs="Times New Roman"/>
        </w:rPr>
        <w:t>Maggio</w:t>
      </w:r>
      <w:proofErr w:type="spellEnd"/>
      <w:r w:rsidRPr="00AE0CE4">
        <w:rPr>
          <w:rFonts w:ascii="Times New Roman" w:hAnsi="Times New Roman" w:cs="Times New Roman"/>
        </w:rPr>
        <w:t xml:space="preserve"> </w:t>
      </w:r>
      <w:r>
        <w:rPr>
          <w:rFonts w:ascii="Times New Roman" w:hAnsi="Times New Roman" w:cs="Times New Roman"/>
        </w:rPr>
        <w:t xml:space="preserve">(2020) analiza acerca de que las clases virtuales no nos deshumanicen y </w:t>
      </w:r>
      <w:r w:rsidRPr="00541DA2">
        <w:rPr>
          <w:rFonts w:ascii="Times New Roman" w:hAnsi="Times New Roman" w:cs="Times New Roman"/>
        </w:rPr>
        <w:t>reconocer las prácticas culturales que nos seducen y llevarlas al aula.</w:t>
      </w:r>
      <w:r w:rsidRPr="00AE0CE4">
        <w:rPr>
          <w:rFonts w:ascii="Times New Roman" w:hAnsi="Times New Roman" w:cs="Times New Roman"/>
        </w:rPr>
        <w:t xml:space="preserve"> </w:t>
      </w:r>
      <w:r>
        <w:rPr>
          <w:rFonts w:ascii="Times New Roman" w:hAnsi="Times New Roman" w:cs="Times New Roman"/>
        </w:rPr>
        <w:t xml:space="preserve">En el mismo sentido, </w:t>
      </w:r>
      <w:proofErr w:type="spellStart"/>
      <w:r w:rsidRPr="00AE0CE4">
        <w:rPr>
          <w:rFonts w:ascii="Times New Roman" w:hAnsi="Times New Roman" w:cs="Times New Roman"/>
        </w:rPr>
        <w:t>Furman</w:t>
      </w:r>
      <w:proofErr w:type="spellEnd"/>
      <w:r w:rsidRPr="00AE0CE4">
        <w:rPr>
          <w:rFonts w:ascii="Times New Roman" w:hAnsi="Times New Roman" w:cs="Times New Roman"/>
        </w:rPr>
        <w:t xml:space="preserve"> </w:t>
      </w:r>
      <w:r>
        <w:rPr>
          <w:rFonts w:ascii="Times New Roman" w:hAnsi="Times New Roman" w:cs="Times New Roman"/>
        </w:rPr>
        <w:t>(2020) recupera ideas acerca del impacto de las tecnologías ante esta situación de Pandemia. Las autoras sostiene</w:t>
      </w:r>
      <w:r w:rsidR="00AC25B4">
        <w:rPr>
          <w:rFonts w:ascii="Times New Roman" w:hAnsi="Times New Roman" w:cs="Times New Roman"/>
        </w:rPr>
        <w:t>n</w:t>
      </w:r>
      <w:r>
        <w:rPr>
          <w:rFonts w:ascii="Times New Roman" w:hAnsi="Times New Roman" w:cs="Times New Roman"/>
        </w:rPr>
        <w:t xml:space="preserve"> que “todos” estamos aprendiendo en comunidad de este escenario educativo que “no elegimos”. </w:t>
      </w:r>
    </w:p>
  </w:footnote>
  <w:footnote w:id="12">
    <w:p w14:paraId="39FFB885" w14:textId="77777777" w:rsidR="00045D07" w:rsidRDefault="00FF15C4" w:rsidP="00691DFD">
      <w:pPr>
        <w:pStyle w:val="Textonotapie"/>
        <w:jc w:val="both"/>
        <w:rPr>
          <w:rFonts w:ascii="Times New Roman" w:hAnsi="Times New Roman" w:cs="Times New Roman"/>
        </w:rPr>
      </w:pPr>
      <w:r w:rsidRPr="007C378A">
        <w:rPr>
          <w:rStyle w:val="Refdenotaalpie"/>
          <w:rFonts w:ascii="Times New Roman" w:hAnsi="Times New Roman" w:cs="Times New Roman"/>
        </w:rPr>
        <w:footnoteRef/>
      </w:r>
      <w:r w:rsidRPr="007C378A">
        <w:rPr>
          <w:rFonts w:ascii="Times New Roman" w:hAnsi="Times New Roman" w:cs="Times New Roman"/>
        </w:rPr>
        <w:t xml:space="preserve"> </w:t>
      </w:r>
      <w:r w:rsidR="007C378A">
        <w:rPr>
          <w:rFonts w:ascii="Times New Roman" w:hAnsi="Times New Roman" w:cs="Times New Roman"/>
        </w:rPr>
        <w:t xml:space="preserve">Un artículo publicado en el </w:t>
      </w:r>
      <w:r w:rsidR="007C378A" w:rsidRPr="007C378A">
        <w:rPr>
          <w:rFonts w:ascii="Times New Roman" w:hAnsi="Times New Roman" w:cs="Times New Roman"/>
        </w:rPr>
        <w:t>VII Congreso Nacional de Geografía de Universidades Públicas</w:t>
      </w:r>
      <w:r w:rsidR="00D70DDC">
        <w:rPr>
          <w:rFonts w:ascii="Times New Roman" w:hAnsi="Times New Roman" w:cs="Times New Roman"/>
        </w:rPr>
        <w:t xml:space="preserve"> de </w:t>
      </w:r>
      <w:proofErr w:type="spellStart"/>
      <w:r w:rsidR="00D70DDC">
        <w:rPr>
          <w:rFonts w:ascii="Times New Roman" w:hAnsi="Times New Roman" w:cs="Times New Roman"/>
        </w:rPr>
        <w:t>Leduc</w:t>
      </w:r>
      <w:proofErr w:type="spellEnd"/>
      <w:r w:rsidR="00D70DDC">
        <w:rPr>
          <w:rFonts w:ascii="Times New Roman" w:hAnsi="Times New Roman" w:cs="Times New Roman"/>
        </w:rPr>
        <w:t>, S.M</w:t>
      </w:r>
      <w:r w:rsidR="007C378A">
        <w:rPr>
          <w:rFonts w:ascii="Times New Roman" w:hAnsi="Times New Roman" w:cs="Times New Roman"/>
        </w:rPr>
        <w:t xml:space="preserve">, </w:t>
      </w:r>
      <w:proofErr w:type="spellStart"/>
      <w:r w:rsidR="007C378A">
        <w:rPr>
          <w:rFonts w:ascii="Times New Roman" w:hAnsi="Times New Roman" w:cs="Times New Roman"/>
        </w:rPr>
        <w:t>Nin</w:t>
      </w:r>
      <w:proofErr w:type="spellEnd"/>
      <w:r w:rsidR="007C378A">
        <w:rPr>
          <w:rFonts w:ascii="Times New Roman" w:hAnsi="Times New Roman" w:cs="Times New Roman"/>
        </w:rPr>
        <w:t>, M.C. y Acosta, M. (2019) acerca de “</w:t>
      </w:r>
      <w:r w:rsidR="007C378A" w:rsidRPr="007C378A">
        <w:rPr>
          <w:rFonts w:ascii="Times New Roman" w:hAnsi="Times New Roman" w:cs="Times New Roman"/>
        </w:rPr>
        <w:t>Las series para pensar/crear/vivir escenarios educativos en contextos culturales juveniles</w:t>
      </w:r>
      <w:r w:rsidR="007C378A">
        <w:rPr>
          <w:rFonts w:ascii="Times New Roman" w:hAnsi="Times New Roman" w:cs="Times New Roman"/>
        </w:rPr>
        <w:t xml:space="preserve">” relacionan el impacto pedagógico de las series televisivas para su enseñanza en educación secundaria. </w:t>
      </w:r>
      <w:r w:rsidR="00045D07">
        <w:rPr>
          <w:rFonts w:ascii="Times New Roman" w:hAnsi="Times New Roman" w:cs="Times New Roman"/>
        </w:rPr>
        <w:t xml:space="preserve">Además, en </w:t>
      </w:r>
      <w:r w:rsidR="00045D07" w:rsidRPr="00C0455D">
        <w:rPr>
          <w:rFonts w:ascii="Times New Roman" w:hAnsi="Times New Roman" w:cs="Times New Roman"/>
        </w:rPr>
        <w:t>un próximo trabajo</w:t>
      </w:r>
      <w:r w:rsidR="00045D07">
        <w:rPr>
          <w:rFonts w:ascii="Times New Roman" w:hAnsi="Times New Roman" w:cs="Times New Roman"/>
        </w:rPr>
        <w:t xml:space="preserve"> se continuará con el análisis de películas que se encuentran en </w:t>
      </w:r>
      <w:proofErr w:type="spellStart"/>
      <w:r w:rsidR="00045D07">
        <w:rPr>
          <w:rFonts w:ascii="Times New Roman" w:hAnsi="Times New Roman" w:cs="Times New Roman"/>
        </w:rPr>
        <w:t>Netflix</w:t>
      </w:r>
      <w:proofErr w:type="spellEnd"/>
      <w:r w:rsidR="00045D07">
        <w:rPr>
          <w:rFonts w:ascii="Times New Roman" w:hAnsi="Times New Roman" w:cs="Times New Roman"/>
        </w:rPr>
        <w:t xml:space="preserve"> como </w:t>
      </w:r>
      <w:r w:rsidR="000D0F16">
        <w:rPr>
          <w:rFonts w:ascii="Times New Roman" w:hAnsi="Times New Roman" w:cs="Times New Roman"/>
        </w:rPr>
        <w:t xml:space="preserve">Epidemia (1995), Contagio (2011), Virus (2013), </w:t>
      </w:r>
      <w:r w:rsidR="00045D07">
        <w:rPr>
          <w:rFonts w:ascii="Times New Roman" w:hAnsi="Times New Roman" w:cs="Times New Roman"/>
        </w:rPr>
        <w:t>Pandemia</w:t>
      </w:r>
      <w:r w:rsidR="000D0F16">
        <w:rPr>
          <w:rFonts w:ascii="Times New Roman" w:hAnsi="Times New Roman" w:cs="Times New Roman"/>
        </w:rPr>
        <w:t xml:space="preserve"> (2016)</w:t>
      </w:r>
      <w:r w:rsidR="00045D07">
        <w:rPr>
          <w:rFonts w:ascii="Times New Roman" w:hAnsi="Times New Roman" w:cs="Times New Roman"/>
        </w:rPr>
        <w:t>,</w:t>
      </w:r>
      <w:r w:rsidR="000D0F16">
        <w:rPr>
          <w:rFonts w:ascii="Times New Roman" w:hAnsi="Times New Roman" w:cs="Times New Roman"/>
        </w:rPr>
        <w:t xml:space="preserve"> </w:t>
      </w:r>
      <w:r w:rsidR="00045D07">
        <w:rPr>
          <w:rFonts w:ascii="Times New Roman" w:hAnsi="Times New Roman" w:cs="Times New Roman"/>
        </w:rPr>
        <w:t>entre otras</w:t>
      </w:r>
      <w:r w:rsidR="000D0F16">
        <w:rPr>
          <w:rFonts w:ascii="Times New Roman" w:hAnsi="Times New Roman" w:cs="Times New Roman"/>
        </w:rPr>
        <w:t>; las m</w:t>
      </w:r>
      <w:r w:rsidR="00045D07">
        <w:rPr>
          <w:rFonts w:ascii="Times New Roman" w:hAnsi="Times New Roman" w:cs="Times New Roman"/>
        </w:rPr>
        <w:t xml:space="preserve">iniseries como </w:t>
      </w:r>
      <w:proofErr w:type="spellStart"/>
      <w:r w:rsidR="00045D07">
        <w:rPr>
          <w:rFonts w:ascii="Times New Roman" w:hAnsi="Times New Roman" w:cs="Times New Roman"/>
        </w:rPr>
        <w:t>The</w:t>
      </w:r>
      <w:proofErr w:type="spellEnd"/>
      <w:r w:rsidR="00045D07">
        <w:rPr>
          <w:rFonts w:ascii="Times New Roman" w:hAnsi="Times New Roman" w:cs="Times New Roman"/>
        </w:rPr>
        <w:t xml:space="preserve"> Hot </w:t>
      </w:r>
      <w:proofErr w:type="spellStart"/>
      <w:r w:rsidR="00045D07">
        <w:rPr>
          <w:rFonts w:ascii="Times New Roman" w:hAnsi="Times New Roman" w:cs="Times New Roman"/>
        </w:rPr>
        <w:t>Zone</w:t>
      </w:r>
      <w:proofErr w:type="spellEnd"/>
      <w:r w:rsidR="00045D07">
        <w:rPr>
          <w:rFonts w:ascii="Times New Roman" w:hAnsi="Times New Roman" w:cs="Times New Roman"/>
        </w:rPr>
        <w:t xml:space="preserve">, que se estrenó en 2019 en </w:t>
      </w:r>
      <w:proofErr w:type="spellStart"/>
      <w:r w:rsidR="00045D07">
        <w:rPr>
          <w:rFonts w:ascii="Times New Roman" w:hAnsi="Times New Roman" w:cs="Times New Roman"/>
        </w:rPr>
        <w:t>National</w:t>
      </w:r>
      <w:proofErr w:type="spellEnd"/>
      <w:r w:rsidR="00045D07">
        <w:rPr>
          <w:rFonts w:ascii="Times New Roman" w:hAnsi="Times New Roman" w:cs="Times New Roman"/>
        </w:rPr>
        <w:t xml:space="preserve"> </w:t>
      </w:r>
      <w:proofErr w:type="spellStart"/>
      <w:r w:rsidR="00045D07">
        <w:rPr>
          <w:rFonts w:ascii="Times New Roman" w:hAnsi="Times New Roman" w:cs="Times New Roman"/>
        </w:rPr>
        <w:t>Geographic</w:t>
      </w:r>
      <w:proofErr w:type="spellEnd"/>
      <w:r w:rsidR="00045D07">
        <w:rPr>
          <w:rFonts w:ascii="Times New Roman" w:hAnsi="Times New Roman" w:cs="Times New Roman"/>
        </w:rPr>
        <w:t>.</w:t>
      </w:r>
    </w:p>
    <w:p w14:paraId="225691C6" w14:textId="77777777" w:rsidR="00FF15C4" w:rsidRPr="007C378A" w:rsidRDefault="00D70DDC" w:rsidP="00691DFD">
      <w:pPr>
        <w:pStyle w:val="Textonotapie"/>
        <w:jc w:val="both"/>
        <w:rPr>
          <w:rFonts w:ascii="Times New Roman" w:hAnsi="Times New Roman" w:cs="Times New Roman"/>
        </w:rPr>
      </w:pPr>
      <w:r>
        <w:rPr>
          <w:rFonts w:ascii="Times New Roman" w:hAnsi="Times New Roman" w:cs="Times New Roman"/>
        </w:rPr>
        <w:t>En el mismo sentido, un artículo sobre la importancia de las s</w:t>
      </w:r>
      <w:r w:rsidRPr="00D70DDC">
        <w:rPr>
          <w:rFonts w:ascii="Times New Roman" w:hAnsi="Times New Roman" w:cs="Times New Roman"/>
        </w:rPr>
        <w:t>eries televisas consideradas como consumos culturales privilegiados por adolescentes y jóvenes</w:t>
      </w:r>
      <w:r>
        <w:rPr>
          <w:rFonts w:ascii="Times New Roman" w:hAnsi="Times New Roman" w:cs="Times New Roman"/>
        </w:rPr>
        <w:t xml:space="preserve">, de la Revista </w:t>
      </w:r>
      <w:proofErr w:type="spellStart"/>
      <w:r>
        <w:rPr>
          <w:rFonts w:ascii="Times New Roman" w:hAnsi="Times New Roman" w:cs="Times New Roman"/>
        </w:rPr>
        <w:t>Cardinalis</w:t>
      </w:r>
      <w:proofErr w:type="spellEnd"/>
      <w:r>
        <w:rPr>
          <w:rFonts w:ascii="Times New Roman" w:hAnsi="Times New Roman" w:cs="Times New Roman"/>
        </w:rPr>
        <w:t xml:space="preserve"> </w:t>
      </w:r>
      <w:r w:rsidRPr="00D70DDC">
        <w:rPr>
          <w:rFonts w:ascii="Times New Roman" w:hAnsi="Times New Roman" w:cs="Times New Roman"/>
        </w:rPr>
        <w:t>Núm. 9 (2017): 2° semestre</w:t>
      </w:r>
      <w:r>
        <w:rPr>
          <w:rFonts w:ascii="Times New Roman" w:hAnsi="Times New Roman" w:cs="Times New Roman"/>
        </w:rPr>
        <w:t xml:space="preserve"> de </w:t>
      </w:r>
      <w:proofErr w:type="spellStart"/>
      <w:r>
        <w:rPr>
          <w:rFonts w:ascii="Times New Roman" w:hAnsi="Times New Roman" w:cs="Times New Roman"/>
        </w:rPr>
        <w:t>Leduc</w:t>
      </w:r>
      <w:proofErr w:type="spellEnd"/>
      <w:r>
        <w:rPr>
          <w:rFonts w:ascii="Times New Roman" w:hAnsi="Times New Roman" w:cs="Times New Roman"/>
        </w:rPr>
        <w:t>, S.M. y Acosta, M. (2017) “</w:t>
      </w:r>
      <w:r w:rsidRPr="00D70DDC">
        <w:rPr>
          <w:rFonts w:ascii="Times New Roman" w:hAnsi="Times New Roman" w:cs="Times New Roman"/>
        </w:rPr>
        <w:t>Las series para pensar los sentidos de la educación, más allá de la pantalla</w:t>
      </w:r>
      <w:r>
        <w:rPr>
          <w:rFonts w:ascii="Times New Roman" w:hAnsi="Times New Roman" w:cs="Times New Roman"/>
        </w:rPr>
        <w:t xml:space="preserve">”. </w:t>
      </w:r>
    </w:p>
  </w:footnote>
  <w:footnote w:id="13">
    <w:p w14:paraId="6E232009" w14:textId="75A872AA" w:rsidR="0009345A" w:rsidRPr="003A49D3" w:rsidRDefault="0009345A" w:rsidP="001C1135">
      <w:pPr>
        <w:pStyle w:val="Textonotapie"/>
        <w:jc w:val="both"/>
        <w:rPr>
          <w:rFonts w:ascii="Times New Roman" w:hAnsi="Times New Roman" w:cs="Times New Roman"/>
          <w:lang w:val="es-ES"/>
        </w:rPr>
      </w:pPr>
      <w:r w:rsidRPr="002C7BA6">
        <w:rPr>
          <w:rStyle w:val="Refdenotaalpie"/>
          <w:rFonts w:ascii="Times New Roman" w:hAnsi="Times New Roman" w:cs="Times New Roman"/>
        </w:rPr>
        <w:footnoteRef/>
      </w:r>
      <w:r>
        <w:rPr>
          <w:rFonts w:ascii="Times New Roman" w:hAnsi="Times New Roman" w:cs="Times New Roman"/>
          <w:lang w:val="es-ES"/>
        </w:rPr>
        <w:t xml:space="preserve"> </w:t>
      </w:r>
      <w:r w:rsidRPr="002C7BA6">
        <w:rPr>
          <w:rFonts w:ascii="Times New Roman" w:hAnsi="Times New Roman" w:cs="Times New Roman"/>
          <w:lang w:val="es-ES"/>
        </w:rPr>
        <w:t xml:space="preserve">En relación a los Objetivos de Desarrollo Sostenible y su vínculo con el concepto de Gobernanza se puede consultar nuestro análisis previo en: </w:t>
      </w:r>
      <w:r w:rsidRPr="003A49D3">
        <w:rPr>
          <w:rFonts w:ascii="Times New Roman" w:hAnsi="Times New Roman" w:cs="Times New Roman"/>
        </w:rPr>
        <w:t xml:space="preserve">María Cristina </w:t>
      </w:r>
      <w:proofErr w:type="spellStart"/>
      <w:r w:rsidRPr="003A49D3">
        <w:rPr>
          <w:rFonts w:ascii="Times New Roman" w:hAnsi="Times New Roman" w:cs="Times New Roman"/>
        </w:rPr>
        <w:t>Nin</w:t>
      </w:r>
      <w:proofErr w:type="spellEnd"/>
      <w:r w:rsidRPr="003A49D3">
        <w:rPr>
          <w:rFonts w:ascii="Times New Roman" w:hAnsi="Times New Roman" w:cs="Times New Roman"/>
        </w:rPr>
        <w:t xml:space="preserve"> y Stella Maris </w:t>
      </w:r>
      <w:proofErr w:type="spellStart"/>
      <w:r w:rsidRPr="004F4A56">
        <w:rPr>
          <w:rFonts w:ascii="Times New Roman" w:hAnsi="Times New Roman" w:cs="Times New Roman"/>
        </w:rPr>
        <w:t>Shmite</w:t>
      </w:r>
      <w:proofErr w:type="spellEnd"/>
      <w:r w:rsidR="004F4A56" w:rsidRPr="004F4A56">
        <w:rPr>
          <w:rFonts w:ascii="Times New Roman" w:hAnsi="Times New Roman" w:cs="Times New Roman"/>
        </w:rPr>
        <w:t xml:space="preserve"> (2019.)</w:t>
      </w:r>
      <w:r w:rsidRPr="004F4A56">
        <w:rPr>
          <w:rFonts w:ascii="Times New Roman" w:hAnsi="Times New Roman" w:cs="Times New Roman"/>
        </w:rPr>
        <w:t xml:space="preserve"> “</w:t>
      </w:r>
      <w:r w:rsidRPr="003A49D3">
        <w:rPr>
          <w:rFonts w:ascii="Times New Roman" w:hAnsi="Times New Roman" w:cs="Times New Roman"/>
        </w:rPr>
        <w:t>Objetivos de desarrollo sostenible. Desafíos de la Universidad ante la Agenda 2030</w:t>
      </w:r>
      <w:r>
        <w:rPr>
          <w:rFonts w:ascii="Times New Roman" w:hAnsi="Times New Roman" w:cs="Times New Roman"/>
        </w:rPr>
        <w:t>”.</w:t>
      </w:r>
    </w:p>
    <w:p w14:paraId="5490E192" w14:textId="77777777" w:rsidR="0009345A" w:rsidRPr="001C1135" w:rsidRDefault="0009345A" w:rsidP="003A49D3">
      <w:pPr>
        <w:pStyle w:val="Textonotapie"/>
        <w:jc w:val="both"/>
        <w:rPr>
          <w:rFonts w:ascii="Times New Roman" w:hAnsi="Times New Roman" w:cs="Times New Roman"/>
          <w:lang w:val="es-ES"/>
        </w:rPr>
      </w:pPr>
    </w:p>
  </w:footnote>
  <w:footnote w:id="14">
    <w:p w14:paraId="552A71E2" w14:textId="77777777" w:rsidR="0009345A" w:rsidRPr="00E17627" w:rsidRDefault="0009345A" w:rsidP="00DE2D2C">
      <w:pPr>
        <w:pStyle w:val="Textonotapie"/>
        <w:jc w:val="both"/>
        <w:rPr>
          <w:rFonts w:ascii="Times New Roman" w:hAnsi="Times New Roman" w:cs="Times New Roman"/>
        </w:rPr>
      </w:pPr>
      <w:r w:rsidRPr="00E17627">
        <w:rPr>
          <w:rStyle w:val="Refdenotaalpie"/>
          <w:rFonts w:ascii="Times New Roman" w:hAnsi="Times New Roman" w:cs="Times New Roman"/>
        </w:rPr>
        <w:footnoteRef/>
      </w:r>
      <w:r w:rsidRPr="00E17627">
        <w:rPr>
          <w:rFonts w:ascii="Times New Roman" w:hAnsi="Times New Roman" w:cs="Times New Roman"/>
        </w:rPr>
        <w:t xml:space="preserve"> </w:t>
      </w:r>
      <w:r>
        <w:rPr>
          <w:rFonts w:ascii="Times New Roman" w:hAnsi="Times New Roman" w:cs="Times New Roman"/>
        </w:rPr>
        <w:t>Una noticia del “Diario El País” del 26/03/2020 señala que “</w:t>
      </w:r>
      <w:r w:rsidRPr="00E17627">
        <w:rPr>
          <w:rFonts w:ascii="Times New Roman" w:hAnsi="Times New Roman" w:cs="Times New Roman"/>
        </w:rPr>
        <w:t>La industria farmacéutica ya ensaya con pacientes 20 vacunas y 30 tratamientos contra el Covid-19</w:t>
      </w:r>
      <w:r>
        <w:rPr>
          <w:rFonts w:ascii="Times New Roman" w:hAnsi="Times New Roman" w:cs="Times New Roman"/>
        </w:rPr>
        <w:t>, aunque l</w:t>
      </w:r>
      <w:r w:rsidRPr="00E17627">
        <w:rPr>
          <w:rFonts w:ascii="Times New Roman" w:hAnsi="Times New Roman" w:cs="Times New Roman"/>
        </w:rPr>
        <w:t>os laboratorios no creen que la primera vacuna llegue antes de 12 a 18 meses</w:t>
      </w:r>
      <w:r>
        <w:rPr>
          <w:rFonts w:ascii="Times New Roman" w:hAnsi="Times New Roman" w:cs="Times New Roman"/>
        </w:rPr>
        <w:t>”. Allí, se juegan intereses y estrategias de las industrias farmacéuticas en desarrollar la vacuna y entrar al mercado de la competitividad.</w:t>
      </w:r>
    </w:p>
  </w:footnote>
  <w:footnote w:id="15">
    <w:p w14:paraId="585FCEC1" w14:textId="77777777" w:rsidR="00F841E6" w:rsidRPr="00F841E6" w:rsidRDefault="00F841E6" w:rsidP="00F841E6">
      <w:pPr>
        <w:pStyle w:val="Textonotapie"/>
        <w:jc w:val="both"/>
        <w:rPr>
          <w:rFonts w:ascii="Times New Roman" w:hAnsi="Times New Roman" w:cs="Times New Roman"/>
          <w:lang w:val="es-ES"/>
        </w:rPr>
      </w:pPr>
      <w:r>
        <w:rPr>
          <w:rStyle w:val="Refdenotaalpie"/>
        </w:rPr>
        <w:footnoteRef/>
      </w:r>
      <w:r>
        <w:t xml:space="preserve"> </w:t>
      </w:r>
      <w:r w:rsidRPr="00F841E6">
        <w:rPr>
          <w:rFonts w:ascii="Times New Roman" w:hAnsi="Times New Roman" w:cs="Times New Roman"/>
          <w:lang w:val="es-ES"/>
        </w:rPr>
        <w:t xml:space="preserve">En un trabajo previo se analizó </w:t>
      </w:r>
      <w:r>
        <w:rPr>
          <w:rFonts w:ascii="Times New Roman" w:hAnsi="Times New Roman" w:cs="Times New Roman"/>
          <w:lang w:val="es-ES"/>
        </w:rPr>
        <w:t xml:space="preserve">la crisis del </w:t>
      </w:r>
      <w:proofErr w:type="spellStart"/>
      <w:r>
        <w:rPr>
          <w:rFonts w:ascii="Times New Roman" w:hAnsi="Times New Roman" w:cs="Times New Roman"/>
          <w:lang w:val="es-ES"/>
        </w:rPr>
        <w:t>ébola</w:t>
      </w:r>
      <w:proofErr w:type="spellEnd"/>
      <w:r>
        <w:rPr>
          <w:rFonts w:ascii="Times New Roman" w:hAnsi="Times New Roman" w:cs="Times New Roman"/>
          <w:lang w:val="es-ES"/>
        </w:rPr>
        <w:t xml:space="preserve"> en </w:t>
      </w:r>
      <w:proofErr w:type="spellStart"/>
      <w:r>
        <w:rPr>
          <w:rFonts w:ascii="Times New Roman" w:hAnsi="Times New Roman" w:cs="Times New Roman"/>
          <w:lang w:val="es-ES"/>
        </w:rPr>
        <w:t>Africa</w:t>
      </w:r>
      <w:proofErr w:type="spellEnd"/>
      <w:r>
        <w:rPr>
          <w:rFonts w:ascii="Times New Roman" w:hAnsi="Times New Roman" w:cs="Times New Roman"/>
          <w:lang w:val="es-ES"/>
        </w:rPr>
        <w:t xml:space="preserve"> occidental, </w:t>
      </w:r>
      <w:proofErr w:type="spellStart"/>
      <w:r>
        <w:rPr>
          <w:rFonts w:ascii="Times New Roman" w:hAnsi="Times New Roman" w:cs="Times New Roman"/>
          <w:lang w:val="es-ES"/>
        </w:rPr>
        <w:t>Nin</w:t>
      </w:r>
      <w:proofErr w:type="spellEnd"/>
      <w:r>
        <w:rPr>
          <w:rFonts w:ascii="Times New Roman" w:hAnsi="Times New Roman" w:cs="Times New Roman"/>
          <w:lang w:val="es-ES"/>
        </w:rPr>
        <w:t xml:space="preserve"> y </w:t>
      </w:r>
      <w:proofErr w:type="spellStart"/>
      <w:r>
        <w:rPr>
          <w:rFonts w:ascii="Times New Roman" w:hAnsi="Times New Roman" w:cs="Times New Roman"/>
          <w:lang w:val="es-ES"/>
        </w:rPr>
        <w:t>Shmite</w:t>
      </w:r>
      <w:proofErr w:type="spellEnd"/>
      <w:r>
        <w:rPr>
          <w:rFonts w:ascii="Times New Roman" w:hAnsi="Times New Roman" w:cs="Times New Roman"/>
          <w:lang w:val="es-ES"/>
        </w:rPr>
        <w:t xml:space="preserve"> (2016). </w:t>
      </w:r>
      <w:r w:rsidRPr="00F841E6">
        <w:rPr>
          <w:rFonts w:ascii="Times New Roman" w:hAnsi="Times New Roman" w:cs="Times New Roman"/>
          <w:lang w:val="es-ES"/>
        </w:rPr>
        <w:t xml:space="preserve">Vulnerabilidad Multidimensional En África Occidental: El </w:t>
      </w:r>
      <w:proofErr w:type="spellStart"/>
      <w:r w:rsidRPr="00F841E6">
        <w:rPr>
          <w:rFonts w:ascii="Times New Roman" w:hAnsi="Times New Roman" w:cs="Times New Roman"/>
          <w:lang w:val="es-ES"/>
        </w:rPr>
        <w:t>Ébola</w:t>
      </w:r>
      <w:proofErr w:type="spellEnd"/>
      <w:r w:rsidRPr="00F841E6">
        <w:rPr>
          <w:rFonts w:ascii="Times New Roman" w:hAnsi="Times New Roman" w:cs="Times New Roman"/>
          <w:lang w:val="es-ES"/>
        </w:rPr>
        <w:t xml:space="preserve"> Como Problemática Territorial</w:t>
      </w:r>
      <w:r>
        <w:rPr>
          <w:rFonts w:ascii="Times New Roman" w:hAnsi="Times New Roman" w:cs="Times New Roman"/>
          <w:lang w:val="es-ES"/>
        </w:rPr>
        <w:t>.</w:t>
      </w:r>
    </w:p>
  </w:footnote>
  <w:footnote w:id="16">
    <w:p w14:paraId="6E8BB247" w14:textId="77777777" w:rsidR="0009345A" w:rsidRPr="00A30251" w:rsidRDefault="0009345A" w:rsidP="00A30251">
      <w:pPr>
        <w:pStyle w:val="Textonotapie"/>
        <w:jc w:val="both"/>
        <w:rPr>
          <w:rFonts w:ascii="Times New Roman" w:hAnsi="Times New Roman" w:cs="Times New Roman"/>
        </w:rPr>
      </w:pPr>
      <w:r w:rsidRPr="00F841E6">
        <w:rPr>
          <w:rStyle w:val="Refdenotaalpie"/>
          <w:rFonts w:ascii="Times New Roman" w:hAnsi="Times New Roman" w:cs="Times New Roman"/>
        </w:rPr>
        <w:footnoteRef/>
      </w:r>
      <w:r w:rsidRPr="00F841E6">
        <w:rPr>
          <w:rFonts w:ascii="Times New Roman" w:hAnsi="Times New Roman" w:cs="Times New Roman"/>
        </w:rPr>
        <w:t xml:space="preserve"> Una noticia de “Página </w:t>
      </w:r>
      <w:smartTag w:uri="urn:schemas-microsoft-com:office:smarttags" w:element="metricconverter">
        <w:smartTagPr>
          <w:attr w:name="ProductID" w:val="12”"/>
        </w:smartTagPr>
        <w:r w:rsidRPr="00F841E6">
          <w:rPr>
            <w:rFonts w:ascii="Times New Roman" w:hAnsi="Times New Roman" w:cs="Times New Roman"/>
          </w:rPr>
          <w:t>12”</w:t>
        </w:r>
      </w:smartTag>
      <w:r w:rsidRPr="00F841E6">
        <w:rPr>
          <w:rFonts w:ascii="Times New Roman" w:hAnsi="Times New Roman" w:cs="Times New Roman"/>
        </w:rPr>
        <w:t xml:space="preserve"> del día</w:t>
      </w:r>
      <w:r>
        <w:rPr>
          <w:rFonts w:ascii="Times New Roman" w:hAnsi="Times New Roman" w:cs="Times New Roman"/>
        </w:rPr>
        <w:t xml:space="preserve"> 10/04/2020 anuncia que “</w:t>
      </w:r>
      <w:r w:rsidRPr="00DE2D2C">
        <w:rPr>
          <w:rFonts w:ascii="Times New Roman" w:hAnsi="Times New Roman" w:cs="Times New Roman"/>
        </w:rPr>
        <w:t>Estados Unidos: el desempleo llegó a niveles históricos por el coronavirus</w:t>
      </w:r>
      <w:r>
        <w:rPr>
          <w:rFonts w:ascii="Times New Roman" w:hAnsi="Times New Roman" w:cs="Times New Roman"/>
        </w:rPr>
        <w:t>”</w:t>
      </w:r>
      <w:r>
        <w:t xml:space="preserve">, </w:t>
      </w:r>
      <w:r w:rsidRPr="00DE2D2C">
        <w:rPr>
          <w:rFonts w:ascii="Times New Roman" w:hAnsi="Times New Roman" w:cs="Times New Roman"/>
        </w:rPr>
        <w:t xml:space="preserve">16,6 </w:t>
      </w:r>
      <w:r w:rsidRPr="00A30251">
        <w:rPr>
          <w:rFonts w:ascii="Times New Roman" w:hAnsi="Times New Roman" w:cs="Times New Roman"/>
        </w:rPr>
        <w:t>millones de personas pidieron el subsidio por desempleo.</w:t>
      </w:r>
    </w:p>
  </w:footnote>
  <w:footnote w:id="17">
    <w:p w14:paraId="00434AC7" w14:textId="77777777" w:rsidR="0009345A" w:rsidRPr="00B9664C" w:rsidRDefault="0009345A" w:rsidP="00B9664C">
      <w:pPr>
        <w:pStyle w:val="Textonotapie"/>
        <w:jc w:val="both"/>
        <w:rPr>
          <w:rFonts w:ascii="Times New Roman" w:hAnsi="Times New Roman" w:cs="Times New Roman"/>
        </w:rPr>
      </w:pPr>
      <w:r w:rsidRPr="00B9664C">
        <w:rPr>
          <w:rStyle w:val="Refdenotaalpie"/>
          <w:rFonts w:ascii="Times New Roman" w:hAnsi="Times New Roman" w:cs="Times New Roman"/>
        </w:rPr>
        <w:footnoteRef/>
      </w:r>
      <w:r w:rsidRPr="00B9664C">
        <w:rPr>
          <w:rFonts w:ascii="Times New Roman" w:hAnsi="Times New Roman" w:cs="Times New Roman"/>
        </w:rPr>
        <w:t xml:space="preserve"> </w:t>
      </w:r>
      <w:r w:rsidR="00B9664C" w:rsidRPr="00B9664C">
        <w:rPr>
          <w:rFonts w:ascii="Times New Roman" w:hAnsi="Times New Roman" w:cs="Times New Roman"/>
        </w:rPr>
        <w:t xml:space="preserve">El periódico </w:t>
      </w:r>
      <w:r w:rsidRPr="00B9664C">
        <w:rPr>
          <w:rFonts w:ascii="Times New Roman" w:hAnsi="Times New Roman" w:cs="Times New Roman"/>
        </w:rPr>
        <w:t>“</w:t>
      </w:r>
      <w:proofErr w:type="spellStart"/>
      <w:r w:rsidRPr="00B9664C">
        <w:rPr>
          <w:rFonts w:ascii="Times New Roman" w:hAnsi="Times New Roman" w:cs="Times New Roman"/>
        </w:rPr>
        <w:t>The</w:t>
      </w:r>
      <w:proofErr w:type="spellEnd"/>
      <w:r w:rsidRPr="00B9664C">
        <w:rPr>
          <w:rFonts w:ascii="Times New Roman" w:hAnsi="Times New Roman" w:cs="Times New Roman"/>
        </w:rPr>
        <w:t xml:space="preserve"> </w:t>
      </w:r>
      <w:proofErr w:type="spellStart"/>
      <w:r w:rsidRPr="00B9664C">
        <w:rPr>
          <w:rFonts w:ascii="Times New Roman" w:hAnsi="Times New Roman" w:cs="Times New Roman"/>
        </w:rPr>
        <w:t>Conversation</w:t>
      </w:r>
      <w:proofErr w:type="spellEnd"/>
      <w:r w:rsidRPr="00B9664C">
        <w:rPr>
          <w:rFonts w:ascii="Times New Roman" w:hAnsi="Times New Roman" w:cs="Times New Roman"/>
        </w:rPr>
        <w:t xml:space="preserve">” </w:t>
      </w:r>
      <w:r w:rsidR="00FB2AD4">
        <w:rPr>
          <w:rFonts w:ascii="Times New Roman" w:hAnsi="Times New Roman" w:cs="Times New Roman"/>
        </w:rPr>
        <w:t>del 02/03/2020 hace</w:t>
      </w:r>
      <w:r w:rsidRPr="00B9664C">
        <w:rPr>
          <w:rFonts w:ascii="Times New Roman" w:hAnsi="Times New Roman" w:cs="Times New Roman"/>
        </w:rPr>
        <w:t xml:space="preserve"> referencia al creciente impacto del coronavirus en la economía mundial.</w:t>
      </w:r>
      <w:r w:rsidR="00B9664C" w:rsidRPr="00B9664C">
        <w:rPr>
          <w:rFonts w:ascii="Times New Roman" w:hAnsi="Times New Roman" w:cs="Times New Roman"/>
        </w:rPr>
        <w:t xml:space="preserve"> El complejo de cinco fábricas de </w:t>
      </w:r>
      <w:proofErr w:type="spellStart"/>
      <w:r w:rsidR="00B9664C" w:rsidRPr="00B9664C">
        <w:rPr>
          <w:rFonts w:ascii="Times New Roman" w:hAnsi="Times New Roman" w:cs="Times New Roman"/>
        </w:rPr>
        <w:t>Hyunday</w:t>
      </w:r>
      <w:proofErr w:type="spellEnd"/>
      <w:r w:rsidR="00B9664C" w:rsidRPr="00B9664C">
        <w:rPr>
          <w:rFonts w:ascii="Times New Roman" w:hAnsi="Times New Roman" w:cs="Times New Roman"/>
        </w:rPr>
        <w:t xml:space="preserve"> en Ulsan, Corea del Sur, con capacidad para fabricar 1,4 millones de vehículos al año, quedó en silencio el 7 de febrero debido a la falta de piezas como consecuencia del brote de coronavirus.</w:t>
      </w:r>
    </w:p>
  </w:footnote>
  <w:footnote w:id="18">
    <w:p w14:paraId="309866DF" w14:textId="77777777" w:rsidR="0009345A" w:rsidRPr="00A30251" w:rsidRDefault="0009345A" w:rsidP="00A30251">
      <w:pPr>
        <w:pStyle w:val="Textonotapie"/>
        <w:jc w:val="both"/>
        <w:rPr>
          <w:rFonts w:ascii="Times New Roman" w:hAnsi="Times New Roman" w:cs="Times New Roman"/>
        </w:rPr>
      </w:pPr>
      <w:r w:rsidRPr="00A30251">
        <w:rPr>
          <w:rStyle w:val="Refdenotaalpie"/>
          <w:rFonts w:ascii="Times New Roman" w:hAnsi="Times New Roman" w:cs="Times New Roman"/>
        </w:rPr>
        <w:footnoteRef/>
      </w:r>
      <w:r w:rsidRPr="00A30251">
        <w:rPr>
          <w:rFonts w:ascii="Times New Roman" w:hAnsi="Times New Roman" w:cs="Times New Roman"/>
        </w:rPr>
        <w:t xml:space="preserve"> El “Diario El Cronista” del 27/03/2020</w:t>
      </w:r>
      <w:r>
        <w:rPr>
          <w:rFonts w:ascii="Times New Roman" w:hAnsi="Times New Roman" w:cs="Times New Roman"/>
        </w:rPr>
        <w:t xml:space="preserve"> analiza cómo cinco empresas chinas lograron crecer en el medio de la Pandemia.</w:t>
      </w:r>
    </w:p>
  </w:footnote>
  <w:footnote w:id="19">
    <w:p w14:paraId="7CFB2EC3" w14:textId="24EC8FEF" w:rsidR="003922DA" w:rsidRPr="003606A3" w:rsidRDefault="003922DA" w:rsidP="003922DA">
      <w:pPr>
        <w:pStyle w:val="Textonotapie"/>
        <w:jc w:val="both"/>
        <w:rPr>
          <w:rFonts w:ascii="Times New Roman" w:hAnsi="Times New Roman" w:cs="Times New Roman"/>
        </w:rPr>
      </w:pPr>
      <w:r w:rsidRPr="003606A3">
        <w:rPr>
          <w:rStyle w:val="Refdenotaalpie"/>
          <w:rFonts w:ascii="Times New Roman" w:hAnsi="Times New Roman" w:cs="Times New Roman"/>
        </w:rPr>
        <w:footnoteRef/>
      </w:r>
      <w:r w:rsidRPr="003606A3">
        <w:rPr>
          <w:rFonts w:ascii="Times New Roman" w:hAnsi="Times New Roman" w:cs="Times New Roman"/>
        </w:rPr>
        <w:t xml:space="preserve"> Para ampliar lecturas acerca de la cuestión ambiental,</w:t>
      </w:r>
      <w:r>
        <w:rPr>
          <w:rFonts w:ascii="Times New Roman" w:hAnsi="Times New Roman" w:cs="Times New Roman"/>
        </w:rPr>
        <w:t xml:space="preserve"> se puede consultar</w:t>
      </w:r>
      <w:r w:rsidRPr="003606A3">
        <w:rPr>
          <w:rFonts w:ascii="Times New Roman" w:eastAsia="Times New Roman" w:hAnsi="Times New Roman" w:cs="Times New Roman"/>
        </w:rPr>
        <w:t xml:space="preserve"> (ONU, 2020</w:t>
      </w:r>
      <w:r w:rsidR="00EA0EF5">
        <w:rPr>
          <w:rFonts w:ascii="Times New Roman" w:eastAsia="Times New Roman" w:hAnsi="Times New Roman" w:cs="Times New Roman"/>
        </w:rPr>
        <w:t xml:space="preserve"> </w:t>
      </w:r>
      <w:r>
        <w:rPr>
          <w:rFonts w:ascii="Times New Roman" w:eastAsia="Times New Roman" w:hAnsi="Times New Roman" w:cs="Times New Roman"/>
        </w:rPr>
        <w:t>d</w:t>
      </w:r>
      <w:r w:rsidRPr="003606A3">
        <w:rPr>
          <w:rFonts w:ascii="Times New Roman" w:eastAsia="Times New Roman" w:hAnsi="Times New Roman" w:cs="Times New Roman"/>
        </w:rPr>
        <w:t>)</w:t>
      </w:r>
      <w:r>
        <w:rPr>
          <w:rFonts w:ascii="Times New Roman" w:hAnsi="Times New Roman" w:cs="Times New Roman"/>
        </w:rPr>
        <w:t xml:space="preserve"> acerca de “</w:t>
      </w:r>
      <w:r w:rsidRPr="003606A3">
        <w:rPr>
          <w:rFonts w:ascii="Times New Roman" w:eastAsia="Times New Roman" w:hAnsi="Times New Roman" w:cs="Times New Roman"/>
        </w:rPr>
        <w:t>La cuarentena por el coronavirus mejora la calidad del aire, pero no</w:t>
      </w:r>
      <w:r>
        <w:rPr>
          <w:rFonts w:ascii="Times New Roman" w:eastAsia="Times New Roman" w:hAnsi="Times New Roman" w:cs="Times New Roman"/>
        </w:rPr>
        <w:t xml:space="preserve"> sustituye la acción climática” (23/03/2020) y “</w:t>
      </w:r>
      <w:r w:rsidRPr="003606A3">
        <w:rPr>
          <w:rFonts w:ascii="Times New Roman" w:eastAsia="Times New Roman" w:hAnsi="Times New Roman" w:cs="Times New Roman"/>
        </w:rPr>
        <w:t>La pandemia de coronavirus es una oportunidad para construir una economía que preserve la salud del planeta</w:t>
      </w:r>
      <w:r>
        <w:rPr>
          <w:rFonts w:ascii="Times New Roman" w:eastAsia="Times New Roman" w:hAnsi="Times New Roman" w:cs="Times New Roman"/>
        </w:rPr>
        <w:t>” (ONU e, publicado el 7/04/2020).</w:t>
      </w:r>
    </w:p>
  </w:footnote>
  <w:footnote w:id="20">
    <w:p w14:paraId="61AF43CA" w14:textId="77777777" w:rsidR="0009345A" w:rsidRPr="00DD37CC" w:rsidRDefault="0009345A" w:rsidP="00866DE3">
      <w:pPr>
        <w:pStyle w:val="Textonotapie"/>
        <w:jc w:val="both"/>
      </w:pPr>
      <w:r>
        <w:rPr>
          <w:rStyle w:val="Refdenotaalpie"/>
        </w:rPr>
        <w:footnoteRef/>
      </w:r>
      <w:r>
        <w:t xml:space="preserve"> </w:t>
      </w:r>
      <w:proofErr w:type="spellStart"/>
      <w:r w:rsidRPr="00DD37CC">
        <w:rPr>
          <w:rFonts w:ascii="Times New Roman" w:hAnsi="Times New Roman" w:cs="Times New Roman"/>
        </w:rPr>
        <w:t>Shah</w:t>
      </w:r>
      <w:proofErr w:type="spellEnd"/>
      <w:r w:rsidRPr="00DD37CC">
        <w:rPr>
          <w:rFonts w:ascii="Times New Roman" w:hAnsi="Times New Roman" w:cs="Times New Roman"/>
        </w:rPr>
        <w:t xml:space="preserve"> (2020) analiza </w:t>
      </w:r>
      <w:r>
        <w:rPr>
          <w:rFonts w:ascii="Times New Roman" w:hAnsi="Times New Roman" w:cs="Times New Roman"/>
        </w:rPr>
        <w:t>“</w:t>
      </w:r>
      <w:r w:rsidRPr="00DD37CC">
        <w:rPr>
          <w:rFonts w:ascii="Times New Roman" w:hAnsi="Times New Roman" w:cs="Times New Roman"/>
        </w:rPr>
        <w:t>Contra las pandemias y la ecología</w:t>
      </w:r>
      <w:r>
        <w:rPr>
          <w:rFonts w:ascii="Times New Roman" w:hAnsi="Times New Roman" w:cs="Times New Roman"/>
        </w:rPr>
        <w:t>”</w:t>
      </w:r>
      <w:r w:rsidRPr="00DD37CC">
        <w:rPr>
          <w:rFonts w:ascii="Times New Roman" w:hAnsi="Times New Roman" w:cs="Times New Roman"/>
        </w:rPr>
        <w:t xml:space="preserve">. El </w:t>
      </w:r>
      <w:proofErr w:type="spellStart"/>
      <w:r w:rsidRPr="00DD37CC">
        <w:rPr>
          <w:rFonts w:ascii="Times New Roman" w:hAnsi="Times New Roman" w:cs="Times New Roman"/>
        </w:rPr>
        <w:t>ébola</w:t>
      </w:r>
      <w:proofErr w:type="spellEnd"/>
      <w:r w:rsidRPr="00DD37CC">
        <w:rPr>
          <w:rFonts w:ascii="Times New Roman" w:hAnsi="Times New Roman" w:cs="Times New Roman"/>
        </w:rPr>
        <w:t xml:space="preserve"> es un buen ejemplo de esto. Un estudio llevado a cabo en 2017 desveló que era más frecuente que este virus, cuyo origen ha sido localizado en varias especies de murciélago, apareciera en zonas de África Central y Occidental que han sufrido deforestaciones recientemente. Cuando talamos los bosques, obligamos a los murciélagos a posarse en los árboles de nuestros jardines y nuestras granjas. Es fácil imaginar qué es lo que ocurre a continuación: un humano ingiere saliva de murciélago al morder una fruta cubierta de microbios; o bien, al intentar</w:t>
      </w:r>
      <w:r w:rsidRPr="00DD37CC">
        <w:rPr>
          <w:rFonts w:ascii="Times New Roman" w:hAnsi="Times New Roman" w:cs="Times New Roman"/>
          <w:sz w:val="22"/>
          <w:szCs w:val="22"/>
        </w:rPr>
        <w:t xml:space="preserve"> </w:t>
      </w:r>
      <w:r w:rsidRPr="00DD37CC">
        <w:rPr>
          <w:rFonts w:ascii="Times New Roman" w:hAnsi="Times New Roman" w:cs="Times New Roman"/>
        </w:rPr>
        <w:t xml:space="preserve">cazar y matar a este visitante inoportuno se expone a los microbios que han encontrado refugio en sus tejidos. Así es como multitud de virus portados por los murciélagos, inofensivos para ellos, consiguen penetrar en la población humana –podemos citar el </w:t>
      </w:r>
      <w:proofErr w:type="spellStart"/>
      <w:r w:rsidRPr="00DD37CC">
        <w:rPr>
          <w:rFonts w:ascii="Times New Roman" w:hAnsi="Times New Roman" w:cs="Times New Roman"/>
        </w:rPr>
        <w:t>ébola</w:t>
      </w:r>
      <w:proofErr w:type="spellEnd"/>
      <w:r w:rsidRPr="00DD37CC">
        <w:rPr>
          <w:rFonts w:ascii="Times New Roman" w:hAnsi="Times New Roman" w:cs="Times New Roman"/>
        </w:rPr>
        <w:t xml:space="preserve"> como ejemplo, pero también es el caso del virus de </w:t>
      </w:r>
      <w:proofErr w:type="spellStart"/>
      <w:r w:rsidRPr="00DD37CC">
        <w:rPr>
          <w:rFonts w:ascii="Times New Roman" w:hAnsi="Times New Roman" w:cs="Times New Roman"/>
        </w:rPr>
        <w:t>nipah</w:t>
      </w:r>
      <w:proofErr w:type="spellEnd"/>
      <w:r w:rsidRPr="00DD37CC">
        <w:rPr>
          <w:rFonts w:ascii="Times New Roman" w:hAnsi="Times New Roman" w:cs="Times New Roman"/>
        </w:rPr>
        <w:t xml:space="preserve"> (presente principalmente en Malasia y Bangladesh) o del </w:t>
      </w:r>
      <w:proofErr w:type="spellStart"/>
      <w:r w:rsidRPr="00DD37CC">
        <w:rPr>
          <w:rFonts w:ascii="Times New Roman" w:hAnsi="Times New Roman" w:cs="Times New Roman"/>
        </w:rPr>
        <w:t>marburgvirus</w:t>
      </w:r>
      <w:proofErr w:type="spellEnd"/>
      <w:r w:rsidRPr="00DD37CC">
        <w:rPr>
          <w:rFonts w:ascii="Times New Roman" w:hAnsi="Times New Roman" w:cs="Times New Roman"/>
        </w:rPr>
        <w:t xml:space="preserve"> (sobre todo en África Oriental). Este fenómeno se denomina “salto de virus entre especies”. Aunque sea infrecuente, puede hacer que virus procedentes de animales se adapten a nuestros organismos y evolucionen hasta convertirse en patógenos</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A8"/>
    <w:rsid w:val="00003C3D"/>
    <w:rsid w:val="000065CB"/>
    <w:rsid w:val="0001459F"/>
    <w:rsid w:val="00020834"/>
    <w:rsid w:val="00034D89"/>
    <w:rsid w:val="00045D07"/>
    <w:rsid w:val="0004647E"/>
    <w:rsid w:val="0005075C"/>
    <w:rsid w:val="00054CF3"/>
    <w:rsid w:val="00060680"/>
    <w:rsid w:val="000751AC"/>
    <w:rsid w:val="000844F5"/>
    <w:rsid w:val="00092B8E"/>
    <w:rsid w:val="0009345A"/>
    <w:rsid w:val="000B2CDA"/>
    <w:rsid w:val="000B2D2E"/>
    <w:rsid w:val="000C04D0"/>
    <w:rsid w:val="000C34A2"/>
    <w:rsid w:val="000D0F16"/>
    <w:rsid w:val="000D248A"/>
    <w:rsid w:val="000E650D"/>
    <w:rsid w:val="000F30B1"/>
    <w:rsid w:val="000F6C68"/>
    <w:rsid w:val="00103307"/>
    <w:rsid w:val="00132563"/>
    <w:rsid w:val="0013502B"/>
    <w:rsid w:val="001369A0"/>
    <w:rsid w:val="001411D5"/>
    <w:rsid w:val="00144084"/>
    <w:rsid w:val="00147D4B"/>
    <w:rsid w:val="00150C8F"/>
    <w:rsid w:val="0015238B"/>
    <w:rsid w:val="00157A4E"/>
    <w:rsid w:val="0016359A"/>
    <w:rsid w:val="00180564"/>
    <w:rsid w:val="00191E7E"/>
    <w:rsid w:val="001B3DBC"/>
    <w:rsid w:val="001C1135"/>
    <w:rsid w:val="001C6390"/>
    <w:rsid w:val="001D40AD"/>
    <w:rsid w:val="001E39AF"/>
    <w:rsid w:val="001E66EC"/>
    <w:rsid w:val="001F5A16"/>
    <w:rsid w:val="001F6C8F"/>
    <w:rsid w:val="002108FC"/>
    <w:rsid w:val="002221A5"/>
    <w:rsid w:val="00227E04"/>
    <w:rsid w:val="00236733"/>
    <w:rsid w:val="002522AC"/>
    <w:rsid w:val="002607D0"/>
    <w:rsid w:val="00266ACC"/>
    <w:rsid w:val="00266CA7"/>
    <w:rsid w:val="002735FB"/>
    <w:rsid w:val="00283141"/>
    <w:rsid w:val="002900CF"/>
    <w:rsid w:val="002A21DD"/>
    <w:rsid w:val="002A3D56"/>
    <w:rsid w:val="002A7353"/>
    <w:rsid w:val="002C1EEA"/>
    <w:rsid w:val="002C45E2"/>
    <w:rsid w:val="002C7BA6"/>
    <w:rsid w:val="002D31D1"/>
    <w:rsid w:val="002D7260"/>
    <w:rsid w:val="002F6B1E"/>
    <w:rsid w:val="00301DC2"/>
    <w:rsid w:val="00310560"/>
    <w:rsid w:val="00326B0D"/>
    <w:rsid w:val="0033481A"/>
    <w:rsid w:val="00343224"/>
    <w:rsid w:val="00351D06"/>
    <w:rsid w:val="00354F3D"/>
    <w:rsid w:val="003606A3"/>
    <w:rsid w:val="0036292B"/>
    <w:rsid w:val="00366168"/>
    <w:rsid w:val="00367D78"/>
    <w:rsid w:val="003714FD"/>
    <w:rsid w:val="00374039"/>
    <w:rsid w:val="00376184"/>
    <w:rsid w:val="0038137B"/>
    <w:rsid w:val="003922DA"/>
    <w:rsid w:val="003A1ED2"/>
    <w:rsid w:val="003A49D3"/>
    <w:rsid w:val="003B4FDA"/>
    <w:rsid w:val="003C6460"/>
    <w:rsid w:val="003D2EF9"/>
    <w:rsid w:val="003D60FA"/>
    <w:rsid w:val="003E1A65"/>
    <w:rsid w:val="003E3726"/>
    <w:rsid w:val="003E6145"/>
    <w:rsid w:val="003F104E"/>
    <w:rsid w:val="003F2611"/>
    <w:rsid w:val="003F579B"/>
    <w:rsid w:val="0040102B"/>
    <w:rsid w:val="0040500A"/>
    <w:rsid w:val="00417E95"/>
    <w:rsid w:val="00420CCB"/>
    <w:rsid w:val="004277C5"/>
    <w:rsid w:val="0043025A"/>
    <w:rsid w:val="00436E4B"/>
    <w:rsid w:val="004434FE"/>
    <w:rsid w:val="00454B8E"/>
    <w:rsid w:val="00456E4B"/>
    <w:rsid w:val="00462EED"/>
    <w:rsid w:val="004632D5"/>
    <w:rsid w:val="00465481"/>
    <w:rsid w:val="0047294E"/>
    <w:rsid w:val="00480846"/>
    <w:rsid w:val="004813F5"/>
    <w:rsid w:val="00481EA6"/>
    <w:rsid w:val="00482EEE"/>
    <w:rsid w:val="00485785"/>
    <w:rsid w:val="00492C01"/>
    <w:rsid w:val="0049376A"/>
    <w:rsid w:val="004A2EAA"/>
    <w:rsid w:val="004A77E3"/>
    <w:rsid w:val="004B32CF"/>
    <w:rsid w:val="004C40AE"/>
    <w:rsid w:val="004E4FBC"/>
    <w:rsid w:val="004F1F47"/>
    <w:rsid w:val="004F4A56"/>
    <w:rsid w:val="00501AC8"/>
    <w:rsid w:val="00511117"/>
    <w:rsid w:val="00511530"/>
    <w:rsid w:val="00523ACF"/>
    <w:rsid w:val="005264D6"/>
    <w:rsid w:val="00530BD7"/>
    <w:rsid w:val="00530FF7"/>
    <w:rsid w:val="0053255C"/>
    <w:rsid w:val="005403C1"/>
    <w:rsid w:val="00540AFE"/>
    <w:rsid w:val="00541DA2"/>
    <w:rsid w:val="005437AA"/>
    <w:rsid w:val="005460C6"/>
    <w:rsid w:val="005522EF"/>
    <w:rsid w:val="00555F72"/>
    <w:rsid w:val="005567CD"/>
    <w:rsid w:val="00556EBC"/>
    <w:rsid w:val="005808AC"/>
    <w:rsid w:val="00587B1B"/>
    <w:rsid w:val="0059122C"/>
    <w:rsid w:val="005B5F04"/>
    <w:rsid w:val="005D72AE"/>
    <w:rsid w:val="005E1921"/>
    <w:rsid w:val="005F2680"/>
    <w:rsid w:val="005F6D66"/>
    <w:rsid w:val="00601699"/>
    <w:rsid w:val="0061443E"/>
    <w:rsid w:val="00616195"/>
    <w:rsid w:val="006178E6"/>
    <w:rsid w:val="006233FD"/>
    <w:rsid w:val="006246E5"/>
    <w:rsid w:val="0063785A"/>
    <w:rsid w:val="006821FA"/>
    <w:rsid w:val="00690900"/>
    <w:rsid w:val="00691DFD"/>
    <w:rsid w:val="006A47D2"/>
    <w:rsid w:val="006B237A"/>
    <w:rsid w:val="006B5513"/>
    <w:rsid w:val="006C4134"/>
    <w:rsid w:val="006D62EB"/>
    <w:rsid w:val="006F5E29"/>
    <w:rsid w:val="006F7987"/>
    <w:rsid w:val="00706279"/>
    <w:rsid w:val="00707CCB"/>
    <w:rsid w:val="00711D48"/>
    <w:rsid w:val="00712FEA"/>
    <w:rsid w:val="0072309A"/>
    <w:rsid w:val="00726FBF"/>
    <w:rsid w:val="007427FA"/>
    <w:rsid w:val="00746137"/>
    <w:rsid w:val="0074728A"/>
    <w:rsid w:val="00753E6C"/>
    <w:rsid w:val="00770426"/>
    <w:rsid w:val="00791327"/>
    <w:rsid w:val="007B5CBF"/>
    <w:rsid w:val="007B7451"/>
    <w:rsid w:val="007C378A"/>
    <w:rsid w:val="007C6CBE"/>
    <w:rsid w:val="007E20ED"/>
    <w:rsid w:val="007E6003"/>
    <w:rsid w:val="007F0DD7"/>
    <w:rsid w:val="007F60BD"/>
    <w:rsid w:val="008031F3"/>
    <w:rsid w:val="00805BA0"/>
    <w:rsid w:val="00805CC2"/>
    <w:rsid w:val="00806D09"/>
    <w:rsid w:val="00807B09"/>
    <w:rsid w:val="00812870"/>
    <w:rsid w:val="00826E29"/>
    <w:rsid w:val="00826E57"/>
    <w:rsid w:val="00836EFE"/>
    <w:rsid w:val="008454ED"/>
    <w:rsid w:val="00845FA4"/>
    <w:rsid w:val="00847851"/>
    <w:rsid w:val="008544C6"/>
    <w:rsid w:val="0086473C"/>
    <w:rsid w:val="00866702"/>
    <w:rsid w:val="00866DE3"/>
    <w:rsid w:val="008674A1"/>
    <w:rsid w:val="00880669"/>
    <w:rsid w:val="00880F99"/>
    <w:rsid w:val="008965A7"/>
    <w:rsid w:val="008A1136"/>
    <w:rsid w:val="008B1629"/>
    <w:rsid w:val="008C1B72"/>
    <w:rsid w:val="008C57D8"/>
    <w:rsid w:val="008D53F4"/>
    <w:rsid w:val="008D6156"/>
    <w:rsid w:val="008E013D"/>
    <w:rsid w:val="008E24B4"/>
    <w:rsid w:val="008E7EE1"/>
    <w:rsid w:val="008F2044"/>
    <w:rsid w:val="008F591A"/>
    <w:rsid w:val="00912FAA"/>
    <w:rsid w:val="00917C52"/>
    <w:rsid w:val="00920204"/>
    <w:rsid w:val="00927090"/>
    <w:rsid w:val="00952C12"/>
    <w:rsid w:val="00953468"/>
    <w:rsid w:val="00954428"/>
    <w:rsid w:val="00954C7B"/>
    <w:rsid w:val="00957642"/>
    <w:rsid w:val="00964788"/>
    <w:rsid w:val="00967887"/>
    <w:rsid w:val="00975186"/>
    <w:rsid w:val="00982788"/>
    <w:rsid w:val="00982982"/>
    <w:rsid w:val="00985C29"/>
    <w:rsid w:val="00990DF6"/>
    <w:rsid w:val="009928C6"/>
    <w:rsid w:val="009A74F8"/>
    <w:rsid w:val="009B1417"/>
    <w:rsid w:val="009D4C04"/>
    <w:rsid w:val="009D5C3F"/>
    <w:rsid w:val="009D742A"/>
    <w:rsid w:val="009D7D65"/>
    <w:rsid w:val="009E2126"/>
    <w:rsid w:val="00A00558"/>
    <w:rsid w:val="00A012B3"/>
    <w:rsid w:val="00A015F4"/>
    <w:rsid w:val="00A04F8A"/>
    <w:rsid w:val="00A23E62"/>
    <w:rsid w:val="00A27356"/>
    <w:rsid w:val="00A30251"/>
    <w:rsid w:val="00A35796"/>
    <w:rsid w:val="00A40166"/>
    <w:rsid w:val="00A459F8"/>
    <w:rsid w:val="00A54FFB"/>
    <w:rsid w:val="00A616B6"/>
    <w:rsid w:val="00A703C8"/>
    <w:rsid w:val="00A71825"/>
    <w:rsid w:val="00A72EA7"/>
    <w:rsid w:val="00A83CAB"/>
    <w:rsid w:val="00A84EB9"/>
    <w:rsid w:val="00A96240"/>
    <w:rsid w:val="00A968FB"/>
    <w:rsid w:val="00AA4BAF"/>
    <w:rsid w:val="00AC25B4"/>
    <w:rsid w:val="00AE0CE4"/>
    <w:rsid w:val="00AF5702"/>
    <w:rsid w:val="00AF78A1"/>
    <w:rsid w:val="00B00A39"/>
    <w:rsid w:val="00B05505"/>
    <w:rsid w:val="00B14198"/>
    <w:rsid w:val="00B142D3"/>
    <w:rsid w:val="00B20282"/>
    <w:rsid w:val="00B254C7"/>
    <w:rsid w:val="00B26F59"/>
    <w:rsid w:val="00B34F19"/>
    <w:rsid w:val="00B44B9D"/>
    <w:rsid w:val="00B501E3"/>
    <w:rsid w:val="00B50348"/>
    <w:rsid w:val="00B50CA1"/>
    <w:rsid w:val="00B70C10"/>
    <w:rsid w:val="00B7295A"/>
    <w:rsid w:val="00B868F6"/>
    <w:rsid w:val="00B9664C"/>
    <w:rsid w:val="00BA658F"/>
    <w:rsid w:val="00BC3D3A"/>
    <w:rsid w:val="00BC5900"/>
    <w:rsid w:val="00BE1D17"/>
    <w:rsid w:val="00BE57E0"/>
    <w:rsid w:val="00BE61FD"/>
    <w:rsid w:val="00BF1A01"/>
    <w:rsid w:val="00BF3960"/>
    <w:rsid w:val="00C020C1"/>
    <w:rsid w:val="00C02BC5"/>
    <w:rsid w:val="00C0455D"/>
    <w:rsid w:val="00C057F5"/>
    <w:rsid w:val="00C14613"/>
    <w:rsid w:val="00C14FC2"/>
    <w:rsid w:val="00C15EF5"/>
    <w:rsid w:val="00C17CA0"/>
    <w:rsid w:val="00C23C72"/>
    <w:rsid w:val="00C24E43"/>
    <w:rsid w:val="00C272E4"/>
    <w:rsid w:val="00C36797"/>
    <w:rsid w:val="00C43F00"/>
    <w:rsid w:val="00C474ED"/>
    <w:rsid w:val="00C70B96"/>
    <w:rsid w:val="00C83AB8"/>
    <w:rsid w:val="00C85D43"/>
    <w:rsid w:val="00C91462"/>
    <w:rsid w:val="00C93238"/>
    <w:rsid w:val="00CA3CC4"/>
    <w:rsid w:val="00CA5628"/>
    <w:rsid w:val="00CB17E8"/>
    <w:rsid w:val="00CB5A27"/>
    <w:rsid w:val="00CB603F"/>
    <w:rsid w:val="00CB660E"/>
    <w:rsid w:val="00CC1C1D"/>
    <w:rsid w:val="00CC40ED"/>
    <w:rsid w:val="00CC7B15"/>
    <w:rsid w:val="00CD522A"/>
    <w:rsid w:val="00CD5B16"/>
    <w:rsid w:val="00CD5E97"/>
    <w:rsid w:val="00CE376E"/>
    <w:rsid w:val="00CE542E"/>
    <w:rsid w:val="00D03944"/>
    <w:rsid w:val="00D17BF2"/>
    <w:rsid w:val="00D32F9E"/>
    <w:rsid w:val="00D34A99"/>
    <w:rsid w:val="00D35C51"/>
    <w:rsid w:val="00D35C7E"/>
    <w:rsid w:val="00D36B5E"/>
    <w:rsid w:val="00D37359"/>
    <w:rsid w:val="00D40721"/>
    <w:rsid w:val="00D40D3F"/>
    <w:rsid w:val="00D42219"/>
    <w:rsid w:val="00D45450"/>
    <w:rsid w:val="00D563A0"/>
    <w:rsid w:val="00D6175D"/>
    <w:rsid w:val="00D65E80"/>
    <w:rsid w:val="00D70DDC"/>
    <w:rsid w:val="00D77B20"/>
    <w:rsid w:val="00D77B3D"/>
    <w:rsid w:val="00D82662"/>
    <w:rsid w:val="00D90DCB"/>
    <w:rsid w:val="00D940D6"/>
    <w:rsid w:val="00D951A8"/>
    <w:rsid w:val="00D975EA"/>
    <w:rsid w:val="00DB65DD"/>
    <w:rsid w:val="00DC2F73"/>
    <w:rsid w:val="00DD3467"/>
    <w:rsid w:val="00DD37CC"/>
    <w:rsid w:val="00DD3CBE"/>
    <w:rsid w:val="00DE2D2C"/>
    <w:rsid w:val="00DE7B8B"/>
    <w:rsid w:val="00DF001C"/>
    <w:rsid w:val="00DF19C7"/>
    <w:rsid w:val="00DF1D1C"/>
    <w:rsid w:val="00E03719"/>
    <w:rsid w:val="00E12789"/>
    <w:rsid w:val="00E17627"/>
    <w:rsid w:val="00E17861"/>
    <w:rsid w:val="00E17C46"/>
    <w:rsid w:val="00E33D8B"/>
    <w:rsid w:val="00E35459"/>
    <w:rsid w:val="00E42886"/>
    <w:rsid w:val="00E43980"/>
    <w:rsid w:val="00E45F7E"/>
    <w:rsid w:val="00E50795"/>
    <w:rsid w:val="00E71AC2"/>
    <w:rsid w:val="00E75AEB"/>
    <w:rsid w:val="00E77C71"/>
    <w:rsid w:val="00E81B1C"/>
    <w:rsid w:val="00E83ABC"/>
    <w:rsid w:val="00EA0BAA"/>
    <w:rsid w:val="00EA0EF5"/>
    <w:rsid w:val="00EA1745"/>
    <w:rsid w:val="00EA25AC"/>
    <w:rsid w:val="00EA77E3"/>
    <w:rsid w:val="00EB31B1"/>
    <w:rsid w:val="00EC6476"/>
    <w:rsid w:val="00ED2CCF"/>
    <w:rsid w:val="00F00A5C"/>
    <w:rsid w:val="00F06C8B"/>
    <w:rsid w:val="00F13767"/>
    <w:rsid w:val="00F15E4F"/>
    <w:rsid w:val="00F17906"/>
    <w:rsid w:val="00F37543"/>
    <w:rsid w:val="00F40F2F"/>
    <w:rsid w:val="00F4723C"/>
    <w:rsid w:val="00F5425B"/>
    <w:rsid w:val="00F54E87"/>
    <w:rsid w:val="00F604B8"/>
    <w:rsid w:val="00F61277"/>
    <w:rsid w:val="00F7477D"/>
    <w:rsid w:val="00F7746F"/>
    <w:rsid w:val="00F82D97"/>
    <w:rsid w:val="00F83184"/>
    <w:rsid w:val="00F841E6"/>
    <w:rsid w:val="00F84CB5"/>
    <w:rsid w:val="00FA016B"/>
    <w:rsid w:val="00FA1E89"/>
    <w:rsid w:val="00FA38F1"/>
    <w:rsid w:val="00FA49B7"/>
    <w:rsid w:val="00FB2AD4"/>
    <w:rsid w:val="00FB588D"/>
    <w:rsid w:val="00FF15C4"/>
    <w:rsid w:val="00FF49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E69C1C"/>
  <w15:docId w15:val="{2E90F5B3-3E50-477E-AA39-527743BE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59A"/>
  </w:style>
  <w:style w:type="paragraph" w:styleId="Ttulo1">
    <w:name w:val="heading 1"/>
    <w:basedOn w:val="Normal"/>
    <w:next w:val="Normal"/>
    <w:rsid w:val="0016359A"/>
    <w:pPr>
      <w:keepNext/>
      <w:keepLines/>
      <w:spacing w:before="480" w:after="120"/>
      <w:outlineLvl w:val="0"/>
    </w:pPr>
    <w:rPr>
      <w:b/>
      <w:sz w:val="48"/>
      <w:szCs w:val="48"/>
    </w:rPr>
  </w:style>
  <w:style w:type="paragraph" w:styleId="Ttulo2">
    <w:name w:val="heading 2"/>
    <w:basedOn w:val="Normal"/>
    <w:next w:val="Normal"/>
    <w:rsid w:val="0016359A"/>
    <w:pPr>
      <w:keepNext/>
      <w:keepLines/>
      <w:spacing w:before="360" w:after="80"/>
      <w:outlineLvl w:val="1"/>
    </w:pPr>
    <w:rPr>
      <w:b/>
      <w:sz w:val="36"/>
      <w:szCs w:val="36"/>
    </w:rPr>
  </w:style>
  <w:style w:type="paragraph" w:styleId="Ttulo3">
    <w:name w:val="heading 3"/>
    <w:basedOn w:val="Normal"/>
    <w:next w:val="Normal"/>
    <w:rsid w:val="0016359A"/>
    <w:pPr>
      <w:keepNext/>
      <w:keepLines/>
      <w:spacing w:before="40" w:after="0"/>
      <w:outlineLvl w:val="2"/>
    </w:pPr>
    <w:rPr>
      <w:color w:val="1E4D78"/>
      <w:sz w:val="24"/>
      <w:szCs w:val="24"/>
    </w:rPr>
  </w:style>
  <w:style w:type="paragraph" w:styleId="Ttulo4">
    <w:name w:val="heading 4"/>
    <w:basedOn w:val="Normal"/>
    <w:next w:val="Normal"/>
    <w:rsid w:val="0016359A"/>
    <w:pPr>
      <w:keepNext/>
      <w:keepLines/>
      <w:spacing w:before="240" w:after="40"/>
      <w:outlineLvl w:val="3"/>
    </w:pPr>
    <w:rPr>
      <w:b/>
      <w:sz w:val="24"/>
      <w:szCs w:val="24"/>
    </w:rPr>
  </w:style>
  <w:style w:type="paragraph" w:styleId="Ttulo5">
    <w:name w:val="heading 5"/>
    <w:basedOn w:val="Normal"/>
    <w:next w:val="Normal"/>
    <w:rsid w:val="0016359A"/>
    <w:pPr>
      <w:keepNext/>
      <w:keepLines/>
      <w:spacing w:before="220" w:after="40"/>
      <w:outlineLvl w:val="4"/>
    </w:pPr>
    <w:rPr>
      <w:b/>
    </w:rPr>
  </w:style>
  <w:style w:type="paragraph" w:styleId="Ttulo6">
    <w:name w:val="heading 6"/>
    <w:basedOn w:val="Normal"/>
    <w:next w:val="Normal"/>
    <w:rsid w:val="0016359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6359A"/>
    <w:tblPr>
      <w:tblCellMar>
        <w:top w:w="0" w:type="dxa"/>
        <w:left w:w="0" w:type="dxa"/>
        <w:bottom w:w="0" w:type="dxa"/>
        <w:right w:w="0" w:type="dxa"/>
      </w:tblCellMar>
    </w:tblPr>
  </w:style>
  <w:style w:type="paragraph" w:styleId="Puesto">
    <w:name w:val="Title"/>
    <w:basedOn w:val="Normal"/>
    <w:next w:val="Normal"/>
    <w:rsid w:val="0016359A"/>
    <w:pPr>
      <w:keepNext/>
      <w:keepLines/>
      <w:spacing w:before="480" w:after="120"/>
    </w:pPr>
    <w:rPr>
      <w:b/>
      <w:sz w:val="72"/>
      <w:szCs w:val="72"/>
    </w:rPr>
  </w:style>
  <w:style w:type="paragraph" w:styleId="Subttulo">
    <w:name w:val="Subtitle"/>
    <w:basedOn w:val="Normal"/>
    <w:next w:val="Normal"/>
    <w:rsid w:val="0016359A"/>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8031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31F3"/>
    <w:rPr>
      <w:sz w:val="20"/>
      <w:szCs w:val="20"/>
    </w:rPr>
  </w:style>
  <w:style w:type="character" w:styleId="Refdenotaalpie">
    <w:name w:val="footnote reference"/>
    <w:basedOn w:val="Fuentedeprrafopredeter"/>
    <w:uiPriority w:val="99"/>
    <w:semiHidden/>
    <w:unhideWhenUsed/>
    <w:rsid w:val="008031F3"/>
    <w:rPr>
      <w:vertAlign w:val="superscript"/>
    </w:rPr>
  </w:style>
  <w:style w:type="character" w:styleId="Refdecomentario">
    <w:name w:val="annotation reference"/>
    <w:basedOn w:val="Fuentedeprrafopredeter"/>
    <w:uiPriority w:val="99"/>
    <w:semiHidden/>
    <w:unhideWhenUsed/>
    <w:rsid w:val="00354F3D"/>
    <w:rPr>
      <w:sz w:val="16"/>
      <w:szCs w:val="16"/>
    </w:rPr>
  </w:style>
  <w:style w:type="paragraph" w:styleId="Textocomentario">
    <w:name w:val="annotation text"/>
    <w:basedOn w:val="Normal"/>
    <w:link w:val="TextocomentarioCar"/>
    <w:uiPriority w:val="99"/>
    <w:semiHidden/>
    <w:unhideWhenUsed/>
    <w:rsid w:val="00354F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4F3D"/>
    <w:rPr>
      <w:sz w:val="20"/>
      <w:szCs w:val="20"/>
    </w:rPr>
  </w:style>
  <w:style w:type="paragraph" w:styleId="Asuntodelcomentario">
    <w:name w:val="annotation subject"/>
    <w:basedOn w:val="Textocomentario"/>
    <w:next w:val="Textocomentario"/>
    <w:link w:val="AsuntodelcomentarioCar"/>
    <w:uiPriority w:val="99"/>
    <w:semiHidden/>
    <w:unhideWhenUsed/>
    <w:rsid w:val="00354F3D"/>
    <w:rPr>
      <w:b/>
      <w:bCs/>
    </w:rPr>
  </w:style>
  <w:style w:type="character" w:customStyle="1" w:styleId="AsuntodelcomentarioCar">
    <w:name w:val="Asunto del comentario Car"/>
    <w:basedOn w:val="TextocomentarioCar"/>
    <w:link w:val="Asuntodelcomentario"/>
    <w:uiPriority w:val="99"/>
    <w:semiHidden/>
    <w:rsid w:val="00354F3D"/>
    <w:rPr>
      <w:b/>
      <w:bCs/>
      <w:sz w:val="20"/>
      <w:szCs w:val="20"/>
    </w:rPr>
  </w:style>
  <w:style w:type="paragraph" w:styleId="Textodeglobo">
    <w:name w:val="Balloon Text"/>
    <w:basedOn w:val="Normal"/>
    <w:link w:val="TextodegloboCar"/>
    <w:uiPriority w:val="99"/>
    <w:semiHidden/>
    <w:unhideWhenUsed/>
    <w:rsid w:val="00354F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4F3D"/>
    <w:rPr>
      <w:rFonts w:ascii="Segoe UI" w:hAnsi="Segoe UI" w:cs="Segoe UI"/>
      <w:sz w:val="18"/>
      <w:szCs w:val="18"/>
    </w:rPr>
  </w:style>
  <w:style w:type="character" w:styleId="Hipervnculo">
    <w:name w:val="Hyperlink"/>
    <w:basedOn w:val="Fuentedeprrafopredeter"/>
    <w:uiPriority w:val="99"/>
    <w:unhideWhenUsed/>
    <w:rsid w:val="00376184"/>
    <w:rPr>
      <w:color w:val="0000FF"/>
      <w:u w:val="single"/>
    </w:rPr>
  </w:style>
  <w:style w:type="character" w:styleId="Hipervnculovisitado">
    <w:name w:val="FollowedHyperlink"/>
    <w:basedOn w:val="Fuentedeprrafopredeter"/>
    <w:uiPriority w:val="99"/>
    <w:semiHidden/>
    <w:unhideWhenUsed/>
    <w:rsid w:val="0036292B"/>
    <w:rPr>
      <w:color w:val="800080" w:themeColor="followedHyperlink"/>
      <w:u w:val="single"/>
    </w:rPr>
  </w:style>
  <w:style w:type="paragraph" w:styleId="NormalWeb">
    <w:name w:val="Normal (Web)"/>
    <w:basedOn w:val="Normal"/>
    <w:uiPriority w:val="99"/>
    <w:semiHidden/>
    <w:unhideWhenUsed/>
    <w:rsid w:val="005264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2159">
      <w:bodyDiv w:val="1"/>
      <w:marLeft w:val="0"/>
      <w:marRight w:val="0"/>
      <w:marTop w:val="0"/>
      <w:marBottom w:val="0"/>
      <w:divBdr>
        <w:top w:val="none" w:sz="0" w:space="0" w:color="auto"/>
        <w:left w:val="none" w:sz="0" w:space="0" w:color="auto"/>
        <w:bottom w:val="none" w:sz="0" w:space="0" w:color="auto"/>
        <w:right w:val="none" w:sz="0" w:space="0" w:color="auto"/>
      </w:divBdr>
    </w:div>
    <w:div w:id="616568035">
      <w:bodyDiv w:val="1"/>
      <w:marLeft w:val="0"/>
      <w:marRight w:val="0"/>
      <w:marTop w:val="0"/>
      <w:marBottom w:val="0"/>
      <w:divBdr>
        <w:top w:val="none" w:sz="0" w:space="0" w:color="auto"/>
        <w:left w:val="none" w:sz="0" w:space="0" w:color="auto"/>
        <w:bottom w:val="none" w:sz="0" w:space="0" w:color="auto"/>
        <w:right w:val="none" w:sz="0" w:space="0" w:color="auto"/>
      </w:divBdr>
      <w:divsChild>
        <w:div w:id="765659147">
          <w:marLeft w:val="0"/>
          <w:marRight w:val="0"/>
          <w:marTop w:val="0"/>
          <w:marBottom w:val="0"/>
          <w:divBdr>
            <w:top w:val="none" w:sz="0" w:space="0" w:color="auto"/>
            <w:left w:val="none" w:sz="0" w:space="0" w:color="auto"/>
            <w:bottom w:val="none" w:sz="0" w:space="0" w:color="auto"/>
            <w:right w:val="none" w:sz="0" w:space="0" w:color="auto"/>
          </w:divBdr>
        </w:div>
      </w:divsChild>
    </w:div>
    <w:div w:id="903100278">
      <w:bodyDiv w:val="1"/>
      <w:marLeft w:val="0"/>
      <w:marRight w:val="0"/>
      <w:marTop w:val="0"/>
      <w:marBottom w:val="0"/>
      <w:divBdr>
        <w:top w:val="none" w:sz="0" w:space="0" w:color="auto"/>
        <w:left w:val="none" w:sz="0" w:space="0" w:color="auto"/>
        <w:bottom w:val="none" w:sz="0" w:space="0" w:color="auto"/>
        <w:right w:val="none" w:sz="0" w:space="0" w:color="auto"/>
      </w:divBdr>
    </w:div>
    <w:div w:id="1111700856">
      <w:bodyDiv w:val="1"/>
      <w:marLeft w:val="0"/>
      <w:marRight w:val="0"/>
      <w:marTop w:val="0"/>
      <w:marBottom w:val="0"/>
      <w:divBdr>
        <w:top w:val="none" w:sz="0" w:space="0" w:color="auto"/>
        <w:left w:val="none" w:sz="0" w:space="0" w:color="auto"/>
        <w:bottom w:val="none" w:sz="0" w:space="0" w:color="auto"/>
        <w:right w:val="none" w:sz="0" w:space="0" w:color="auto"/>
      </w:divBdr>
      <w:divsChild>
        <w:div w:id="2007004316">
          <w:marLeft w:val="0"/>
          <w:marRight w:val="0"/>
          <w:marTop w:val="0"/>
          <w:marBottom w:val="450"/>
          <w:divBdr>
            <w:top w:val="none" w:sz="0" w:space="0" w:color="auto"/>
            <w:left w:val="none" w:sz="0" w:space="0" w:color="auto"/>
            <w:bottom w:val="none" w:sz="0" w:space="0" w:color="auto"/>
            <w:right w:val="none" w:sz="0" w:space="0" w:color="auto"/>
          </w:divBdr>
        </w:div>
      </w:divsChild>
    </w:div>
    <w:div w:id="1185705873">
      <w:bodyDiv w:val="1"/>
      <w:marLeft w:val="0"/>
      <w:marRight w:val="0"/>
      <w:marTop w:val="0"/>
      <w:marBottom w:val="0"/>
      <w:divBdr>
        <w:top w:val="none" w:sz="0" w:space="0" w:color="auto"/>
        <w:left w:val="none" w:sz="0" w:space="0" w:color="auto"/>
        <w:bottom w:val="none" w:sz="0" w:space="0" w:color="auto"/>
        <w:right w:val="none" w:sz="0" w:space="0" w:color="auto"/>
      </w:divBdr>
    </w:div>
    <w:div w:id="1308779456">
      <w:bodyDiv w:val="1"/>
      <w:marLeft w:val="0"/>
      <w:marRight w:val="0"/>
      <w:marTop w:val="0"/>
      <w:marBottom w:val="0"/>
      <w:divBdr>
        <w:top w:val="none" w:sz="0" w:space="0" w:color="auto"/>
        <w:left w:val="none" w:sz="0" w:space="0" w:color="auto"/>
        <w:bottom w:val="none" w:sz="0" w:space="0" w:color="auto"/>
        <w:right w:val="none" w:sz="0" w:space="0" w:color="auto"/>
      </w:divBdr>
    </w:div>
    <w:div w:id="1573153592">
      <w:bodyDiv w:val="1"/>
      <w:marLeft w:val="0"/>
      <w:marRight w:val="0"/>
      <w:marTop w:val="0"/>
      <w:marBottom w:val="0"/>
      <w:divBdr>
        <w:top w:val="none" w:sz="0" w:space="0" w:color="auto"/>
        <w:left w:val="none" w:sz="0" w:space="0" w:color="auto"/>
        <w:bottom w:val="none" w:sz="0" w:space="0" w:color="auto"/>
        <w:right w:val="none" w:sz="0" w:space="0" w:color="auto"/>
      </w:divBdr>
      <w:divsChild>
        <w:div w:id="364790314">
          <w:marLeft w:val="0"/>
          <w:marRight w:val="0"/>
          <w:marTop w:val="0"/>
          <w:marBottom w:val="0"/>
          <w:divBdr>
            <w:top w:val="none" w:sz="0" w:space="0" w:color="auto"/>
            <w:left w:val="none" w:sz="0" w:space="0" w:color="auto"/>
            <w:bottom w:val="none" w:sz="0" w:space="0" w:color="auto"/>
            <w:right w:val="none" w:sz="0" w:space="0" w:color="auto"/>
          </w:divBdr>
        </w:div>
      </w:divsChild>
    </w:div>
    <w:div w:id="1798258276">
      <w:bodyDiv w:val="1"/>
      <w:marLeft w:val="0"/>
      <w:marRight w:val="0"/>
      <w:marTop w:val="0"/>
      <w:marBottom w:val="0"/>
      <w:divBdr>
        <w:top w:val="none" w:sz="0" w:space="0" w:color="auto"/>
        <w:left w:val="none" w:sz="0" w:space="0" w:color="auto"/>
        <w:bottom w:val="none" w:sz="0" w:space="0" w:color="auto"/>
        <w:right w:val="none" w:sz="0" w:space="0" w:color="auto"/>
      </w:divBdr>
      <w:divsChild>
        <w:div w:id="183369731">
          <w:marLeft w:val="0"/>
          <w:marRight w:val="0"/>
          <w:marTop w:val="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gentina.gob.ar/noticias/el-anlis-malbran-logro-secuenciar-el-genoma-completo-del-nuevo-coronavirus-sars-cov-2" TargetMode="External"/><Relationship Id="rId18" Type="http://schemas.openxmlformats.org/officeDocument/2006/relationships/hyperlink" Target="https://www.pagina12.com.ar/258572-estados-unidos-el-desempleo-llego-a-niveles-historicos-por-e" TargetMode="External"/><Relationship Id="rId26" Type="http://schemas.openxmlformats.org/officeDocument/2006/relationships/hyperlink" Target="https://www.youtube.com/watch?v=Tgr0mfEYhUs&amp;feature=youtu.be" TargetMode="External"/><Relationship Id="rId39" Type="http://schemas.openxmlformats.org/officeDocument/2006/relationships/hyperlink" Target="https://elpais.com/internacional/2020-03-28/africa-el-arma-de-la-experiencia-frente-a-la-falta-de-recursos.html" TargetMode="External"/><Relationship Id="rId21" Type="http://schemas.openxmlformats.org/officeDocument/2006/relationships/hyperlink" Target="https://www.lavanguardia.com/cultura/20200404/48295927411/habermas-nunca-habiamos-sabido-tanto-de-nuestra-ignorancia.html" TargetMode="External"/><Relationship Id="rId34" Type="http://schemas.openxmlformats.org/officeDocument/2006/relationships/hyperlink" Target="https://www.redaccion.com.ar/clases-virtuales-el-desafio-es-que-lasplataformas-no-nos-deshumanicen/" TargetMode="External"/><Relationship Id="rId42" Type="http://schemas.openxmlformats.org/officeDocument/2006/relationships/hyperlink" Target="https://www.age-geografia.es/site/wp-content/uploads/2020/03/antonio-oliva-v1.pdf" TargetMode="External"/><Relationship Id="rId47" Type="http://schemas.openxmlformats.org/officeDocument/2006/relationships/hyperlink" Target="https://news.un.org/es/story/2020/04/1472482" TargetMode="External"/><Relationship Id="rId50" Type="http://schemas.openxmlformats.org/officeDocument/2006/relationships/hyperlink" Target="https://espartacorevista.com/2020/03/la-geopolitica-del-covid-19/" TargetMode="External"/><Relationship Id="rId55" Type="http://schemas.openxmlformats.org/officeDocument/2006/relationships/hyperlink" Target="https://www.pagina12.com.ar/254894-geografia-un-arma-de-terror-televisivo" TargetMode="External"/><Relationship Id="rId7" Type="http://schemas.openxmlformats.org/officeDocument/2006/relationships/hyperlink" Target="mailto:ninmcristina@gmail.com" TargetMode="External"/><Relationship Id="rId2" Type="http://schemas.openxmlformats.org/officeDocument/2006/relationships/styles" Target="styles.xml"/><Relationship Id="rId16" Type="http://schemas.openxmlformats.org/officeDocument/2006/relationships/hyperlink" Target="https://mamvas.blogspot.com/2020/03/coronavirus-todo-lo-solido-se-desvanece.html?fbclid=IwAR0b8tUD0h9OI9giP0kI1XvwS8ZOxMiOQTtHClrzfcx6Qbzqlrbm1aYSpss" TargetMode="External"/><Relationship Id="rId29" Type="http://schemas.openxmlformats.org/officeDocument/2006/relationships/hyperlink" Target="https://www.laizquierdadiario.com/Politica-anticapitalista-en-la-epoca-de-COVID-19" TargetMode="External"/><Relationship Id="rId11" Type="http://schemas.openxmlformats.org/officeDocument/2006/relationships/hyperlink" Target="https://revistaanfibia.com/cronica/las-nuevas-pandemias-del-planeta" TargetMode="External"/><Relationship Id="rId24" Type="http://schemas.openxmlformats.org/officeDocument/2006/relationships/hyperlink" Target="https://www.youtube.com/watch?v=ILuu3lYWFAg&amp;feature=share&amp;fbclid=IwAR3atCxfw_-W6XHrWo4tU9bB9L4fL_eS0iwenfJEeEJUhHHIeEf_v5Agdxk" TargetMode="External"/><Relationship Id="rId32" Type="http://schemas.openxmlformats.org/officeDocument/2006/relationships/hyperlink" Target="https://revistas.unc.edu.ar/index.php/cardi/article/view/18945" TargetMode="External"/><Relationship Id="rId37" Type="http://schemas.openxmlformats.org/officeDocument/2006/relationships/hyperlink" Target="https://www.age-geografia.es/site/wp-content/uploads/2020/03/mendez-v1.pdf" TargetMode="External"/><Relationship Id="rId40" Type="http://schemas.openxmlformats.org/officeDocument/2006/relationships/hyperlink" Target="https://revistas.unc.edu.ar/index.php/cardi/article/view/27149/28809" TargetMode="External"/><Relationship Id="rId45" Type="http://schemas.openxmlformats.org/officeDocument/2006/relationships/hyperlink" Target="https://news.un.org/es/story/2020/02/1470141" TargetMode="External"/><Relationship Id="rId53" Type="http://schemas.openxmlformats.org/officeDocument/2006/relationships/hyperlink" Target="https://www.noticiasde.com.ar/sociedad/svampa-estamos-en-una-crisis-sistemica-donde-el-horizonte-civilizatorio-esta-en-disputa-111125" TargetMode="External"/><Relationship Id="rId5" Type="http://schemas.openxmlformats.org/officeDocument/2006/relationships/footnotes" Target="footnotes.xml"/><Relationship Id="rId19" Type="http://schemas.openxmlformats.org/officeDocument/2006/relationships/hyperlink" Target="https://www.cronista.com/apertura-negocio/empresas/Coronavirus-cinco-empresas-chinas-lograron-crecer-en-medio-de-la-pandemia--20200326-0004.html" TargetMode="External"/><Relationship Id="rId4" Type="http://schemas.openxmlformats.org/officeDocument/2006/relationships/webSettings" Target="webSettings.xml"/><Relationship Id="rId9" Type="http://schemas.openxmlformats.org/officeDocument/2006/relationships/hyperlink" Target="mailto:leduc.stellamaris@gmail.com" TargetMode="External"/><Relationship Id="rId14" Type="http://schemas.openxmlformats.org/officeDocument/2006/relationships/hyperlink" Target="https://www.intersecciones.com.ar/2020/03/20/el-capitalismo-tiene-sus-limites/" TargetMode="External"/><Relationship Id="rId22" Type="http://schemas.openxmlformats.org/officeDocument/2006/relationships/hyperlink" Target="http://contexto.unlpam.edu.ar/index.php/articulos/analisis/33-coronavirus-geografia-y-turismo?fbclid=IwAR0p-VZaWuODckhIKO3qw1paoopEBkUSZ3ayKrUhp_xQgdvQyZzHPMgNqnY" TargetMode="External"/><Relationship Id="rId27" Type="http://schemas.openxmlformats.org/officeDocument/2006/relationships/hyperlink" Target="https://elpais.com/ideas/2020-03-21/la-emergencia-viral-y-el-mundo-de-manana-byung-chul-han-el-filosofo-surcoreano-que-piensa-desde-berlin.html" TargetMode="External"/><Relationship Id="rId30" Type="http://schemas.openxmlformats.org/officeDocument/2006/relationships/hyperlink" Target="https://www.tni.org/files/download/La%20colonialidad%20del%20saber.%20Eurocentrismo%20y%20ciencias%20sociales.pdf" TargetMode="External"/><Relationship Id="rId35" Type="http://schemas.openxmlformats.org/officeDocument/2006/relationships/hyperlink" Target="https://www.age-geografia.es/site/wp-content/uploads/2020/03/generando-discurso-3.pdf" TargetMode="External"/><Relationship Id="rId43" Type="http://schemas.openxmlformats.org/officeDocument/2006/relationships/hyperlink" Target="https://www.who.int/es/news-room/detail/30-03-2020-who-releases-guidelines-to-help-countries-maintain-essential-health-services-during-the-covid-19-pandemic" TargetMode="External"/><Relationship Id="rId48" Type="http://schemas.openxmlformats.org/officeDocument/2006/relationships/hyperlink" Target="https://www.age-geografia.es/site/wp-content/uploads/2020/03/vicente-rodriguez-v1.pdf" TargetMode="External"/><Relationship Id="rId56" Type="http://schemas.openxmlformats.org/officeDocument/2006/relationships/fontTable" Target="fontTable.xml"/><Relationship Id="rId8" Type="http://schemas.openxmlformats.org/officeDocument/2006/relationships/hyperlink" Target="mailto:meliacosta24@gmail.com" TargetMode="External"/><Relationship Id="rId51" Type="http://schemas.openxmlformats.org/officeDocument/2006/relationships/hyperlink" Target="https://mondiplo.com/contra-las-pandemias-la-ecologia" TargetMode="External"/><Relationship Id="rId3" Type="http://schemas.openxmlformats.org/officeDocument/2006/relationships/settings" Target="settings.xml"/><Relationship Id="rId12" Type="http://schemas.openxmlformats.org/officeDocument/2006/relationships/hyperlink" Target="https://ctxt.es/es/20200302/Firmas/31465/catastrofe-coronavirus-guerra-cuidados-ciudadanos-ejercito-alba-rico-yayo-herrero.htm?fbclid=IwAR2gPh1DSjoJYQe87p72Cs9QzfH0B7BXAwNVjwQX8T53OZ1ICk9WANL21kA" TargetMode="External"/><Relationship Id="rId17" Type="http://schemas.openxmlformats.org/officeDocument/2006/relationships/hyperlink" Target="https://cincodias.elpais.com/cincodias/2020/03/26/companias/1585220679_850148.html" TargetMode="External"/><Relationship Id="rId25" Type="http://schemas.openxmlformats.org/officeDocument/2006/relationships/hyperlink" Target="http://www.albasud.org/blog/es/1196/turismo-decrecimiento-y-la-crisis-del-covid-19" TargetMode="External"/><Relationship Id="rId33" Type="http://schemas.openxmlformats.org/officeDocument/2006/relationships/hyperlink" Target="https://www.age-geografia.es/site/wp-content/uploads/2020/03/generando-discurso-2.pdf" TargetMode="External"/><Relationship Id="rId38" Type="http://schemas.openxmlformats.org/officeDocument/2006/relationships/hyperlink" Target="https://www.age-geografia.es/site/wp-content/uploads/2020/03/crisis-coronavirus-Jmora-v2.pdf" TargetMode="External"/><Relationship Id="rId46" Type="http://schemas.openxmlformats.org/officeDocument/2006/relationships/hyperlink" Target="https://news.un.org/es/story/2020/03/1471562" TargetMode="External"/><Relationship Id="rId20" Type="http://schemas.openxmlformats.org/officeDocument/2006/relationships/hyperlink" Target="https://theconversation.com/el-creciente-impacto-del-coronavirus-en-la-economia-mundial-132745" TargetMode="External"/><Relationship Id="rId41" Type="http://schemas.openxmlformats.org/officeDocument/2006/relationships/hyperlink" Target="https://revistas.unc.edu.ar/index.php/contra-relatos/issue/view/1306" TargetMode="External"/><Relationship Id="rId54" Type="http://schemas.openxmlformats.org/officeDocument/2006/relationships/hyperlink" Target="https://www.nuso.org/articulo/reflexiones-para-un-mundo-post-coronavirus/"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aprendemosjuntos.elpais.com/especial/es-el-momento-de-ensenar-a-los-ninos-a-entender-el-mundo-noam-chomsky/?fbclid=IwAR0C_Ti8WE6MLeds4vWnG86Qr6iS1WB6iSERDkEYhvztHhoMDxFUWtmWKtI" TargetMode="External"/><Relationship Id="rId23" Type="http://schemas.openxmlformats.org/officeDocument/2006/relationships/hyperlink" Target="https://www.youtube.com/watch?v=ZjMaYo1cmDQ&amp;feature=youtu.be&amp;fbclid=IwAR1iwbSU9yhaHnxsJkSJaVhdgwnegxoBsbblMdQzxGVXrchC99deiwWWQeg" TargetMode="External"/><Relationship Id="rId28" Type="http://schemas.openxmlformats.org/officeDocument/2006/relationships/hyperlink" Target="https://jacobinmag.com/2020/03/david-harvey-coronavirus-political-economy-disruptions" TargetMode="External"/><Relationship Id="rId36" Type="http://schemas.openxmlformats.org/officeDocument/2006/relationships/hyperlink" Target="https://www.msf.org.ar/actualidad/que-una-pandemiacual-la-diferencia-pandemia-y-epidemia" TargetMode="External"/><Relationship Id="rId49" Type="http://schemas.openxmlformats.org/officeDocument/2006/relationships/hyperlink" Target="https://www.age-geografia.es/site/wp-content/uploads/2020/03/vicente-rodriguez-v2.pdf" TargetMode="External"/><Relationship Id="rId57" Type="http://schemas.openxmlformats.org/officeDocument/2006/relationships/theme" Target="theme/theme1.xml"/><Relationship Id="rId10" Type="http://schemas.openxmlformats.org/officeDocument/2006/relationships/hyperlink" Target="https://jitsi.dcarsat.com.ar/" TargetMode="External"/><Relationship Id="rId31" Type="http://schemas.openxmlformats.org/officeDocument/2006/relationships/hyperlink" Target="http://jornadasgeografia.fahce.unlp.edu.ar/front-page/actas/ponencias/Leduc.pdf" TargetMode="External"/><Relationship Id="rId44" Type="http://schemas.openxmlformats.org/officeDocument/2006/relationships/hyperlink" Target="https://news.un.org/es/story/2020/03/1470991" TargetMode="External"/><Relationship Id="rId52" Type="http://schemas.openxmlformats.org/officeDocument/2006/relationships/hyperlink" Target="https://sorianoticias.com/noticia/2020-04-04-los-geografos-cyl-ven-que-cuarantena-funciona-6678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isaid.org/" TargetMode="External"/><Relationship Id="rId2" Type="http://schemas.openxmlformats.org/officeDocument/2006/relationships/hyperlink" Target="https://sites.google.com/humanas.unlpam.edu.ar/ideigunlpam/p%C3%A1gina-principal?authuser=2" TargetMode="External"/><Relationship Id="rId1" Type="http://schemas.openxmlformats.org/officeDocument/2006/relationships/hyperlink" Target="https://aeroterra.maps.arcgis.com/apps/opsdashboar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F0A5-7EB2-4F51-8CD1-5375F077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8370</Words>
  <Characters>46037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UD</cp:lastModifiedBy>
  <cp:revision>38</cp:revision>
  <dcterms:created xsi:type="dcterms:W3CDTF">2020-04-12T17:34:00Z</dcterms:created>
  <dcterms:modified xsi:type="dcterms:W3CDTF">2020-04-12T19:56:00Z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916535522</vt:i4>
  </property>
</Properties>
</file>