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14" w:rsidRDefault="00526914"/>
    <w:p w:rsidR="00526914" w:rsidRPr="00805EF7" w:rsidRDefault="00526914" w:rsidP="001941E4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AR"/>
        </w:rPr>
      </w:pPr>
      <w:r w:rsidRPr="0011200B">
        <w:rPr>
          <w:rFonts w:ascii="Times New Roman" w:hAnsi="Times New Roman" w:cs="Times New Roman"/>
        </w:rPr>
        <w:t>Título</w:t>
      </w:r>
      <w:r w:rsidR="003E5034" w:rsidRPr="0011200B">
        <w:rPr>
          <w:rFonts w:ascii="Times New Roman" w:hAnsi="Times New Roman" w:cs="Times New Roman"/>
        </w:rPr>
        <w:t>:</w:t>
      </w:r>
      <w:r w:rsidR="003E5034">
        <w:t xml:space="preserve"> “</w:t>
      </w:r>
      <w:r w:rsidRPr="007666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AR"/>
        </w:rPr>
        <w:t>Cada vez es menos la ciudad para nosotros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AR"/>
        </w:rPr>
        <w:t xml:space="preserve">”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AR"/>
        </w:rPr>
        <w:t>V</w:t>
      </w:r>
      <w:r w:rsidRPr="00805E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AR"/>
        </w:rPr>
        <w:t xml:space="preserve">iviendas y entornos barriales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AR"/>
        </w:rPr>
        <w:t>entre</w:t>
      </w:r>
      <w:r w:rsidRPr="00805E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AR"/>
        </w:rPr>
        <w:t xml:space="preserve"> </w:t>
      </w:r>
      <w:r w:rsidRPr="00F212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AR"/>
        </w:rPr>
        <w:t>los indígenas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AR"/>
        </w:rPr>
        <w:t xml:space="preserve"> </w:t>
      </w:r>
      <w:r w:rsidRPr="00805E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AR"/>
        </w:rPr>
        <w:t xml:space="preserve">qom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AR"/>
        </w:rPr>
        <w:t>en</w:t>
      </w:r>
      <w:r w:rsidRPr="00805E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AR"/>
        </w:rPr>
        <w:t xml:space="preserve"> Rosario,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AR"/>
        </w:rPr>
        <w:t>Argentina</w:t>
      </w:r>
      <w:r w:rsidRPr="00805E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es-AR"/>
        </w:rPr>
        <w:tab/>
      </w:r>
    </w:p>
    <w:p w:rsidR="00526914" w:rsidRPr="00526914" w:rsidRDefault="00526914" w:rsidP="00194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1E4" w:rsidRDefault="001941E4" w:rsidP="000F1CFB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1941E4" w:rsidRPr="0011200B" w:rsidRDefault="00255BCE" w:rsidP="001941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Primera </w:t>
      </w:r>
      <w:r w:rsidR="001941E4" w:rsidRPr="0011200B">
        <w:rPr>
          <w:rFonts w:ascii="Times New Roman" w:hAnsi="Times New Roman" w:cs="Times New Roman"/>
          <w:sz w:val="24"/>
          <w:szCs w:val="24"/>
          <w:u w:val="single"/>
        </w:rPr>
        <w:t>autora</w:t>
      </w:r>
      <w:r w:rsidR="003E5034" w:rsidRPr="0011200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3E5034" w:rsidRPr="003E5034">
        <w:rPr>
          <w:rFonts w:ascii="Times New Roman" w:hAnsi="Times New Roman" w:cs="Times New Roman"/>
          <w:b/>
          <w:sz w:val="24"/>
          <w:szCs w:val="24"/>
          <w:u w:val="single"/>
        </w:rPr>
        <w:t>Silvina</w:t>
      </w:r>
      <w:r w:rsidR="001941E4" w:rsidRPr="0011200B">
        <w:rPr>
          <w:rFonts w:ascii="Times New Roman" w:hAnsi="Times New Roman" w:cs="Times New Roman"/>
          <w:b/>
          <w:sz w:val="24"/>
          <w:szCs w:val="24"/>
          <w:u w:val="single"/>
        </w:rPr>
        <w:t xml:space="preserve"> Corbetta </w:t>
      </w:r>
    </w:p>
    <w:p w:rsidR="001941E4" w:rsidRDefault="001941E4" w:rsidP="00194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5A4">
        <w:rPr>
          <w:rFonts w:ascii="Times New Roman" w:hAnsi="Times New Roman" w:cs="Times New Roman"/>
          <w:sz w:val="24"/>
          <w:szCs w:val="24"/>
        </w:rPr>
        <w:t xml:space="preserve">Universidad de Buenos Aires. </w:t>
      </w:r>
      <w:r w:rsidR="007A5016">
        <w:rPr>
          <w:rFonts w:ascii="Times New Roman" w:hAnsi="Times New Roman" w:cs="Times New Roman"/>
          <w:sz w:val="24"/>
          <w:szCs w:val="24"/>
        </w:rPr>
        <w:t>Facultad de Ciencias Sociales.</w:t>
      </w:r>
    </w:p>
    <w:p w:rsidR="001941E4" w:rsidRDefault="001941E4" w:rsidP="00194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Dirección postal: Carlos Calvo 1627, piso 1, Dpto.11, CP (1102), CABA.</w:t>
      </w:r>
    </w:p>
    <w:p w:rsidR="001941E4" w:rsidRPr="00BE79DB" w:rsidRDefault="001941E4" w:rsidP="00194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79DB">
        <w:rPr>
          <w:rFonts w:ascii="Times New Roman" w:hAnsi="Times New Roman" w:cs="Times New Roman"/>
          <w:sz w:val="24"/>
          <w:szCs w:val="24"/>
          <w:lang w:val="en-GB"/>
        </w:rPr>
        <w:t>Email: silvina_corbetta@yahoo.com.ar</w:t>
      </w:r>
    </w:p>
    <w:p w:rsidR="001941E4" w:rsidRPr="00BE79DB" w:rsidRDefault="001941E4" w:rsidP="001941E4">
      <w:pPr>
        <w:spacing w:after="0" w:line="240" w:lineRule="auto"/>
        <w:jc w:val="both"/>
        <w:rPr>
          <w:rFonts w:ascii="Verdana" w:eastAsia="Times New Roman" w:hAnsi="Verdana" w:cs="Arial"/>
          <w:b/>
          <w:bCs/>
          <w:smallCaps/>
          <w:sz w:val="16"/>
          <w:szCs w:val="16"/>
          <w:lang w:val="en-GB" w:eastAsia="es-ES"/>
        </w:rPr>
      </w:pPr>
    </w:p>
    <w:p w:rsidR="001941E4" w:rsidRPr="000F1CFB" w:rsidRDefault="001941E4" w:rsidP="001941E4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DD6D7C">
        <w:rPr>
          <w:rFonts w:ascii="Verdana" w:eastAsia="Times New Roman" w:hAnsi="Verdana" w:cs="Arial"/>
          <w:b/>
          <w:bCs/>
          <w:smallCaps/>
          <w:sz w:val="16"/>
          <w:szCs w:val="16"/>
          <w:lang w:val="es-ES" w:eastAsia="es-ES"/>
        </w:rPr>
        <w:t>Silvina Corbetta</w:t>
      </w:r>
      <w:r w:rsidRPr="000F1CFB">
        <w:rPr>
          <w:rFonts w:ascii="Verdana" w:eastAsia="Times New Roman" w:hAnsi="Verdana" w:cs="Arial"/>
          <w:b/>
          <w:bCs/>
          <w:smallCaps/>
          <w:sz w:val="16"/>
          <w:szCs w:val="16"/>
          <w:lang w:val="es-ES" w:eastAsia="es-ES"/>
        </w:rPr>
        <w:t xml:space="preserve"> </w:t>
      </w:r>
      <w:r w:rsidRPr="000F1CFB">
        <w:rPr>
          <w:rFonts w:ascii="Verdana" w:eastAsia="Times New Roman" w:hAnsi="Verdana" w:cs="Arial"/>
          <w:sz w:val="16"/>
          <w:szCs w:val="16"/>
          <w:lang w:eastAsia="es-ES"/>
        </w:rPr>
        <w:t>es p</w:t>
      </w:r>
      <w:r w:rsidRPr="00DD6D7C">
        <w:rPr>
          <w:rFonts w:ascii="Verdana" w:eastAsia="Times New Roman" w:hAnsi="Verdana" w:cs="Arial"/>
          <w:sz w:val="16"/>
          <w:szCs w:val="16"/>
          <w:lang w:eastAsia="es-ES"/>
        </w:rPr>
        <w:t xml:space="preserve">olitóloga </w:t>
      </w:r>
      <w:r w:rsidRPr="00DD6D7C">
        <w:rPr>
          <w:rFonts w:ascii="Verdana" w:eastAsia="Times New Roman" w:hAnsi="Verdana" w:cs="Arial"/>
          <w:sz w:val="16"/>
          <w:szCs w:val="16"/>
          <w:lang w:val="es-ES" w:eastAsia="es-ES"/>
        </w:rPr>
        <w:t>(UBA)</w:t>
      </w:r>
      <w:r w:rsidRPr="00DD6D7C">
        <w:rPr>
          <w:rFonts w:ascii="Verdana" w:eastAsia="Times New Roman" w:hAnsi="Verdana" w:cs="Arial"/>
          <w:sz w:val="16"/>
          <w:szCs w:val="16"/>
          <w:lang w:eastAsia="es-ES"/>
        </w:rPr>
        <w:t xml:space="preserve">. </w:t>
      </w:r>
      <w:r w:rsidRPr="000F1CFB">
        <w:rPr>
          <w:rFonts w:ascii="Verdana" w:eastAsia="Times New Roman" w:hAnsi="Verdana" w:cs="Arial"/>
          <w:sz w:val="16"/>
          <w:szCs w:val="16"/>
          <w:lang w:eastAsia="es-ES"/>
        </w:rPr>
        <w:t>Especialista en</w:t>
      </w:r>
      <w:r w:rsidRPr="00DD6D7C">
        <w:rPr>
          <w:rFonts w:ascii="Verdana" w:eastAsia="Times New Roman" w:hAnsi="Verdana" w:cs="Arial"/>
          <w:sz w:val="16"/>
          <w:szCs w:val="16"/>
          <w:lang w:eastAsia="es-ES"/>
        </w:rPr>
        <w:t xml:space="preserve"> Educación Ambiental para el Desarrollo Sustentable (</w:t>
      </w:r>
      <w:proofErr w:type="spellStart"/>
      <w:r w:rsidR="00764F99">
        <w:rPr>
          <w:rFonts w:ascii="Verdana" w:eastAsia="Times New Roman" w:hAnsi="Verdana" w:cs="Arial"/>
          <w:sz w:val="16"/>
          <w:szCs w:val="16"/>
          <w:lang w:eastAsia="es-ES"/>
        </w:rPr>
        <w:t>UNComa</w:t>
      </w:r>
      <w:proofErr w:type="spellEnd"/>
      <w:r w:rsidRPr="00DD6D7C">
        <w:rPr>
          <w:rFonts w:ascii="Verdana" w:eastAsia="Times New Roman" w:hAnsi="Verdana" w:cs="Arial"/>
          <w:sz w:val="16"/>
          <w:szCs w:val="16"/>
          <w:lang w:eastAsia="es-ES"/>
        </w:rPr>
        <w:t xml:space="preserve">). Candidata a Doctora en Ciencias Sociales (UBA). </w:t>
      </w:r>
      <w:r w:rsidR="007E11BC">
        <w:rPr>
          <w:rFonts w:ascii="Verdana" w:eastAsia="Times New Roman" w:hAnsi="Verdana" w:cs="Arial"/>
          <w:sz w:val="16"/>
          <w:szCs w:val="16"/>
          <w:lang w:eastAsia="es-ES"/>
        </w:rPr>
        <w:t>Investigadora IIPAC-</w:t>
      </w:r>
      <w:proofErr w:type="spellStart"/>
      <w:r w:rsidR="007E11BC">
        <w:rPr>
          <w:rFonts w:ascii="Verdana" w:eastAsia="Times New Roman" w:hAnsi="Verdana" w:cs="Arial"/>
          <w:sz w:val="16"/>
          <w:szCs w:val="16"/>
          <w:lang w:eastAsia="es-ES"/>
        </w:rPr>
        <w:t>Fac</w:t>
      </w:r>
      <w:proofErr w:type="spellEnd"/>
      <w:r w:rsidR="007E11BC">
        <w:rPr>
          <w:rFonts w:ascii="Verdana" w:eastAsia="Times New Roman" w:hAnsi="Verdana" w:cs="Arial"/>
          <w:sz w:val="16"/>
          <w:szCs w:val="16"/>
          <w:lang w:eastAsia="es-ES"/>
        </w:rPr>
        <w:t xml:space="preserve">. </w:t>
      </w:r>
      <w:proofErr w:type="gramStart"/>
      <w:r w:rsidR="007E11BC">
        <w:rPr>
          <w:rFonts w:ascii="Verdana" w:eastAsia="Times New Roman" w:hAnsi="Verdana" w:cs="Arial"/>
          <w:sz w:val="16"/>
          <w:szCs w:val="16"/>
          <w:lang w:eastAsia="es-ES"/>
        </w:rPr>
        <w:t>de</w:t>
      </w:r>
      <w:proofErr w:type="gramEnd"/>
      <w:r w:rsidR="007E11BC">
        <w:rPr>
          <w:rFonts w:ascii="Verdana" w:eastAsia="Times New Roman" w:hAnsi="Verdana" w:cs="Arial"/>
          <w:sz w:val="16"/>
          <w:szCs w:val="16"/>
          <w:lang w:eastAsia="es-ES"/>
        </w:rPr>
        <w:t xml:space="preserve"> Arquitectura y Urbanismo (UNLP). </w:t>
      </w:r>
      <w:bookmarkStart w:id="0" w:name="_GoBack"/>
      <w:bookmarkEnd w:id="0"/>
      <w:r w:rsidRPr="00DD6D7C">
        <w:rPr>
          <w:rFonts w:ascii="Verdana" w:eastAsia="Times New Roman" w:hAnsi="Verdana" w:cs="Arial"/>
          <w:sz w:val="16"/>
          <w:szCs w:val="16"/>
          <w:lang w:eastAsia="es-ES"/>
        </w:rPr>
        <w:t>Investigadora</w:t>
      </w:r>
      <w:r w:rsidRPr="000F1CFB">
        <w:rPr>
          <w:rFonts w:ascii="Verdana" w:eastAsia="Times New Roman" w:hAnsi="Verdana" w:cs="Arial"/>
          <w:sz w:val="16"/>
          <w:szCs w:val="16"/>
          <w:lang w:eastAsia="es-ES"/>
        </w:rPr>
        <w:t xml:space="preserve"> independiente en IIPE-UNESCO. Docente </w:t>
      </w:r>
      <w:r w:rsidRPr="00DD6D7C">
        <w:rPr>
          <w:rFonts w:ascii="Verdana" w:eastAsia="Times New Roman" w:hAnsi="Verdana" w:cs="Arial"/>
          <w:sz w:val="16"/>
          <w:szCs w:val="16"/>
          <w:lang w:eastAsia="es-ES"/>
        </w:rPr>
        <w:t xml:space="preserve">en posgrados de universidades nacionales e internacionales y en </w:t>
      </w:r>
      <w:proofErr w:type="spellStart"/>
      <w:r w:rsidRPr="00DD6D7C">
        <w:rPr>
          <w:rFonts w:ascii="Verdana" w:eastAsia="Times New Roman" w:hAnsi="Verdana" w:cs="Arial"/>
          <w:sz w:val="16"/>
          <w:szCs w:val="16"/>
          <w:lang w:eastAsia="es-ES"/>
        </w:rPr>
        <w:t>postítulos</w:t>
      </w:r>
      <w:proofErr w:type="spellEnd"/>
      <w:r w:rsidRPr="00DD6D7C">
        <w:rPr>
          <w:rFonts w:ascii="Verdana" w:eastAsia="Times New Roman" w:hAnsi="Verdana" w:cs="Arial"/>
          <w:sz w:val="16"/>
          <w:szCs w:val="16"/>
          <w:lang w:eastAsia="es-ES"/>
        </w:rPr>
        <w:t xml:space="preserve"> docentes</w:t>
      </w:r>
      <w:r w:rsidRPr="000F1CFB">
        <w:rPr>
          <w:rFonts w:ascii="Verdana" w:eastAsia="Times New Roman" w:hAnsi="Verdana" w:cs="Arial"/>
          <w:sz w:val="16"/>
          <w:szCs w:val="16"/>
          <w:lang w:eastAsia="es-ES"/>
        </w:rPr>
        <w:t xml:space="preserve">. </w:t>
      </w:r>
      <w:r w:rsidRPr="00DD6D7C">
        <w:rPr>
          <w:rFonts w:ascii="Verdana" w:eastAsia="Times New Roman" w:hAnsi="Verdana" w:cs="Arial"/>
          <w:sz w:val="16"/>
          <w:szCs w:val="16"/>
          <w:lang w:eastAsia="es-ES"/>
        </w:rPr>
        <w:t>Ha realizado numerosos trabajos de investigación en temas asociados a las relaciones Estado</w:t>
      </w:r>
      <w:r w:rsidRPr="000F1CFB">
        <w:rPr>
          <w:rFonts w:ascii="Verdana" w:eastAsia="Times New Roman" w:hAnsi="Verdana" w:cs="Arial"/>
          <w:sz w:val="16"/>
          <w:szCs w:val="16"/>
          <w:lang w:eastAsia="es-ES"/>
        </w:rPr>
        <w:t xml:space="preserve"> y sociedad civil</w:t>
      </w:r>
      <w:r w:rsidRPr="00DD6D7C">
        <w:rPr>
          <w:rFonts w:ascii="Verdana" w:eastAsia="Times New Roman" w:hAnsi="Verdana" w:cs="Arial"/>
          <w:sz w:val="16"/>
          <w:szCs w:val="16"/>
          <w:lang w:eastAsia="es-ES"/>
        </w:rPr>
        <w:t xml:space="preserve">, </w:t>
      </w:r>
      <w:r w:rsidR="00441355">
        <w:rPr>
          <w:rFonts w:ascii="Verdana" w:eastAsia="Times New Roman" w:hAnsi="Verdana" w:cs="Arial"/>
          <w:sz w:val="16"/>
          <w:szCs w:val="16"/>
          <w:lang w:eastAsia="es-ES"/>
        </w:rPr>
        <w:t>pueblos indígenas y</w:t>
      </w:r>
      <w:r w:rsidRPr="000F1CFB">
        <w:rPr>
          <w:rFonts w:ascii="Verdana" w:eastAsia="Times New Roman" w:hAnsi="Verdana" w:cs="Arial"/>
          <w:sz w:val="16"/>
          <w:szCs w:val="16"/>
          <w:lang w:eastAsia="es-ES"/>
        </w:rPr>
        <w:t xml:space="preserve"> </w:t>
      </w:r>
      <w:r w:rsidRPr="00DD6D7C">
        <w:rPr>
          <w:rFonts w:ascii="Verdana" w:eastAsia="Times New Roman" w:hAnsi="Verdana" w:cs="Arial"/>
          <w:sz w:val="16"/>
          <w:szCs w:val="16"/>
          <w:lang w:eastAsia="es-ES"/>
        </w:rPr>
        <w:t xml:space="preserve">educación, </w:t>
      </w:r>
      <w:r w:rsidRPr="000F1CFB">
        <w:rPr>
          <w:rFonts w:ascii="Verdana" w:eastAsia="Times New Roman" w:hAnsi="Verdana" w:cs="Arial"/>
          <w:sz w:val="16"/>
          <w:szCs w:val="16"/>
          <w:lang w:eastAsia="es-ES"/>
        </w:rPr>
        <w:t>ambiente y</w:t>
      </w:r>
      <w:r w:rsidRPr="00DD6D7C">
        <w:rPr>
          <w:rFonts w:ascii="Verdana" w:eastAsia="Times New Roman" w:hAnsi="Verdana" w:cs="Arial"/>
          <w:sz w:val="16"/>
          <w:szCs w:val="16"/>
          <w:lang w:eastAsia="es-ES"/>
        </w:rPr>
        <w:t xml:space="preserve"> territorio. En la actualidad dirige el </w:t>
      </w:r>
      <w:r w:rsidRPr="00DD6D7C">
        <w:rPr>
          <w:rFonts w:ascii="Verdana" w:eastAsia="Times New Roman" w:hAnsi="Verdana" w:cs="Arial"/>
          <w:i/>
          <w:sz w:val="16"/>
          <w:szCs w:val="16"/>
          <w:lang w:eastAsia="es-ES"/>
        </w:rPr>
        <w:t>Proyecto Pensamiento Ambiental Latinoamericano (PAL). Sistematización del Corpus Teórico - Metodológico</w:t>
      </w:r>
      <w:r w:rsidRPr="00DD6D7C">
        <w:rPr>
          <w:rFonts w:ascii="Verdana" w:eastAsia="Times New Roman" w:hAnsi="Verdana" w:cs="Arial"/>
          <w:sz w:val="16"/>
          <w:szCs w:val="16"/>
          <w:lang w:eastAsia="es-ES"/>
        </w:rPr>
        <w:t xml:space="preserve">. </w:t>
      </w:r>
      <w:r w:rsidRPr="00DD6D7C">
        <w:rPr>
          <w:rFonts w:ascii="Verdana" w:eastAsia="Times New Roman" w:hAnsi="Verdana" w:cs="Arial"/>
          <w:i/>
          <w:sz w:val="16"/>
          <w:szCs w:val="16"/>
          <w:lang w:eastAsia="es-ES"/>
        </w:rPr>
        <w:t>Reconstrucción histórica y Perspectivas.</w:t>
      </w:r>
      <w:r w:rsidRPr="00DD6D7C">
        <w:rPr>
          <w:rFonts w:ascii="Verdana" w:eastAsia="Times New Roman" w:hAnsi="Verdana" w:cs="Arial"/>
          <w:sz w:val="16"/>
          <w:szCs w:val="16"/>
          <w:lang w:eastAsia="es-ES"/>
        </w:rPr>
        <w:t xml:space="preserve"> (UNPSJB). Cuenta con varias publicaciones, entre ellas se destacan: “</w:t>
      </w:r>
      <w:r w:rsidRPr="000F1CFB">
        <w:rPr>
          <w:rFonts w:ascii="Verdana" w:eastAsia="Times New Roman" w:hAnsi="Verdana" w:cs="Times New Roman"/>
          <w:color w:val="000000"/>
          <w:sz w:val="16"/>
          <w:szCs w:val="16"/>
          <w:lang w:eastAsia="es-ES"/>
        </w:rPr>
        <w:t>De cómo el Estado y la escuela procesan la diversidad  y los sujetos expresan sus diferencias” (2012)</w:t>
      </w:r>
      <w:r w:rsidRPr="00DD6D7C">
        <w:rPr>
          <w:rFonts w:ascii="Verdana" w:eastAsia="Times New Roman" w:hAnsi="Verdana" w:cs="Arial"/>
          <w:sz w:val="16"/>
          <w:szCs w:val="16"/>
          <w:lang w:eastAsia="es-ES"/>
        </w:rPr>
        <w:t>, “Territorio y educación. La escuela desde un enfoque de territorio en políticas públicas” (2009) y en coautoría las obras tituladas:</w:t>
      </w:r>
      <w:r>
        <w:rPr>
          <w:rFonts w:ascii="Verdana" w:eastAsia="Times New Roman" w:hAnsi="Verdana" w:cs="Arial"/>
          <w:sz w:val="16"/>
          <w:szCs w:val="16"/>
          <w:lang w:eastAsia="es-ES"/>
        </w:rPr>
        <w:t xml:space="preserve"> </w:t>
      </w:r>
      <w:r w:rsidRPr="00DD6D7C">
        <w:rPr>
          <w:rFonts w:ascii="Verdana" w:eastAsia="Times New Roman" w:hAnsi="Verdana" w:cs="Arial"/>
          <w:sz w:val="16"/>
          <w:szCs w:val="16"/>
          <w:lang w:eastAsia="es-ES"/>
        </w:rPr>
        <w:t>“</w:t>
      </w:r>
      <w:r w:rsidRPr="00DD6D7C">
        <w:rPr>
          <w:rFonts w:ascii="Verdana" w:eastAsia="Times New Roman" w:hAnsi="Verdana" w:cs="Arial"/>
          <w:i/>
          <w:sz w:val="16"/>
          <w:szCs w:val="16"/>
          <w:lang w:eastAsia="es-ES"/>
        </w:rPr>
        <w:t>La Educación de los Pueblos Indígenas y Afrodescendientes”</w:t>
      </w:r>
      <w:r w:rsidRPr="00DD6D7C">
        <w:rPr>
          <w:rFonts w:ascii="Verdana" w:eastAsia="Times New Roman" w:hAnsi="Verdana" w:cs="Arial"/>
          <w:sz w:val="16"/>
          <w:szCs w:val="16"/>
          <w:lang w:eastAsia="es-ES"/>
        </w:rPr>
        <w:t xml:space="preserve"> (2011)</w:t>
      </w:r>
      <w:r>
        <w:rPr>
          <w:rFonts w:ascii="Verdana" w:eastAsia="Times New Roman" w:hAnsi="Verdana" w:cs="Arial"/>
          <w:sz w:val="16"/>
          <w:szCs w:val="16"/>
          <w:lang w:eastAsia="es-ES"/>
        </w:rPr>
        <w:t>,</w:t>
      </w:r>
      <w:r w:rsidRPr="00DD6D7C">
        <w:rPr>
          <w:rFonts w:ascii="Verdana" w:eastAsia="Times New Roman" w:hAnsi="Verdana" w:cs="Arial"/>
          <w:sz w:val="16"/>
          <w:szCs w:val="16"/>
          <w:lang w:eastAsia="es-ES"/>
        </w:rPr>
        <w:t xml:space="preserve"> “</w:t>
      </w:r>
      <w:r w:rsidRPr="00DD6D7C">
        <w:rPr>
          <w:rFonts w:ascii="Verdana" w:eastAsia="Times New Roman" w:hAnsi="Verdana" w:cs="Arial"/>
          <w:i/>
          <w:sz w:val="16"/>
          <w:szCs w:val="16"/>
          <w:lang w:eastAsia="es-ES"/>
        </w:rPr>
        <w:t>Los contextos sociales de las escuelas primarias en México”</w:t>
      </w:r>
      <w:r w:rsidRPr="00DD6D7C">
        <w:rPr>
          <w:rFonts w:ascii="Verdana" w:eastAsia="Times New Roman" w:hAnsi="Verdana" w:cs="Arial"/>
          <w:sz w:val="16"/>
          <w:szCs w:val="16"/>
          <w:lang w:eastAsia="es-ES"/>
        </w:rPr>
        <w:t xml:space="preserve"> (2008) y “</w:t>
      </w:r>
      <w:r w:rsidRPr="00DD6D7C">
        <w:rPr>
          <w:rFonts w:ascii="Verdana" w:eastAsia="Times New Roman" w:hAnsi="Verdana" w:cs="Arial"/>
          <w:i/>
          <w:sz w:val="16"/>
          <w:szCs w:val="16"/>
          <w:lang w:eastAsia="es-ES"/>
        </w:rPr>
        <w:t>Escuela y pobreza. Desafíos educativos en dos escenarios del Gran Buenos Aires”</w:t>
      </w:r>
      <w:r>
        <w:rPr>
          <w:rFonts w:ascii="Verdana" w:eastAsia="Times New Roman" w:hAnsi="Verdana" w:cs="Arial"/>
          <w:sz w:val="16"/>
          <w:szCs w:val="16"/>
          <w:lang w:eastAsia="es-ES"/>
        </w:rPr>
        <w:t xml:space="preserve"> </w:t>
      </w:r>
      <w:r w:rsidRPr="00DD6D7C">
        <w:rPr>
          <w:rFonts w:ascii="Verdana" w:eastAsia="Times New Roman" w:hAnsi="Verdana" w:cs="Arial"/>
          <w:sz w:val="16"/>
          <w:szCs w:val="16"/>
          <w:lang w:eastAsia="es-ES"/>
        </w:rPr>
        <w:t xml:space="preserve">(2004). </w:t>
      </w:r>
      <w:r w:rsidRPr="000F1CFB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Sus publicaciones pueden revisarse en la página de IIPE-UNESCO,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A</w:t>
      </w:r>
      <w:r w:rsidRPr="000F1CFB">
        <w:rPr>
          <w:rFonts w:ascii="Verdana" w:hAnsi="Verdana"/>
          <w:color w:val="000000"/>
          <w:sz w:val="16"/>
          <w:szCs w:val="16"/>
          <w:shd w:val="clear" w:color="auto" w:fill="FFFFFF"/>
        </w:rPr>
        <w:t>cademia.edu y Escuelas de Innovación-Conectar Igualdad.</w:t>
      </w:r>
    </w:p>
    <w:p w:rsidR="001941E4" w:rsidRDefault="001941E4" w:rsidP="000F1CFB">
      <w:pPr>
        <w:jc w:val="both"/>
        <w:rPr>
          <w:sz w:val="16"/>
          <w:szCs w:val="16"/>
        </w:rPr>
      </w:pPr>
    </w:p>
    <w:p w:rsidR="00255BCE" w:rsidRDefault="00255BCE" w:rsidP="000F1CFB">
      <w:pPr>
        <w:jc w:val="both"/>
        <w:rPr>
          <w:sz w:val="16"/>
          <w:szCs w:val="16"/>
        </w:rPr>
      </w:pPr>
    </w:p>
    <w:p w:rsidR="00255BCE" w:rsidRPr="0011200B" w:rsidRDefault="00255BCE" w:rsidP="00255B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Segunda </w:t>
      </w:r>
      <w:r w:rsidRPr="0011200B">
        <w:rPr>
          <w:rFonts w:ascii="Times New Roman" w:hAnsi="Times New Roman" w:cs="Times New Roman"/>
          <w:sz w:val="24"/>
          <w:szCs w:val="24"/>
          <w:u w:val="single"/>
        </w:rPr>
        <w:t>autora:</w:t>
      </w:r>
      <w:r w:rsidRPr="0011200B">
        <w:rPr>
          <w:rFonts w:ascii="Times New Roman" w:hAnsi="Times New Roman" w:cs="Times New Roman"/>
          <w:b/>
          <w:sz w:val="24"/>
          <w:szCs w:val="24"/>
          <w:u w:val="single"/>
        </w:rPr>
        <w:t xml:space="preserve"> Carolina Rosas </w:t>
      </w:r>
    </w:p>
    <w:p w:rsidR="00255BCE" w:rsidRPr="00526914" w:rsidRDefault="00255BCE" w:rsidP="00255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14">
        <w:rPr>
          <w:rFonts w:ascii="Times New Roman" w:hAnsi="Times New Roman" w:cs="Times New Roman"/>
          <w:sz w:val="24"/>
          <w:szCs w:val="24"/>
        </w:rPr>
        <w:t xml:space="preserve">Investigadora del CONICET con sede en el </w:t>
      </w:r>
      <w:proofErr w:type="spellStart"/>
      <w:r w:rsidRPr="00526914">
        <w:rPr>
          <w:rFonts w:ascii="Times New Roman" w:hAnsi="Times New Roman" w:cs="Times New Roman"/>
          <w:sz w:val="24"/>
          <w:szCs w:val="24"/>
        </w:rPr>
        <w:t>Inst</w:t>
      </w:r>
      <w:proofErr w:type="spellEnd"/>
      <w:r w:rsidRPr="005269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6914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Pr="00526914">
        <w:rPr>
          <w:rFonts w:ascii="Times New Roman" w:hAnsi="Times New Roman" w:cs="Times New Roman"/>
          <w:sz w:val="24"/>
          <w:szCs w:val="24"/>
        </w:rPr>
        <w:t xml:space="preserve"> Gino </w:t>
      </w:r>
      <w:proofErr w:type="spellStart"/>
      <w:r w:rsidRPr="00526914">
        <w:rPr>
          <w:rFonts w:ascii="Times New Roman" w:hAnsi="Times New Roman" w:cs="Times New Roman"/>
          <w:sz w:val="24"/>
          <w:szCs w:val="24"/>
        </w:rPr>
        <w:t>Germani</w:t>
      </w:r>
      <w:proofErr w:type="spellEnd"/>
      <w:r w:rsidRPr="00526914">
        <w:rPr>
          <w:rFonts w:ascii="Times New Roman" w:hAnsi="Times New Roman" w:cs="Times New Roman"/>
          <w:sz w:val="24"/>
          <w:szCs w:val="24"/>
        </w:rPr>
        <w:t xml:space="preserve"> de la Universidad de Buenos Aires.</w:t>
      </w:r>
    </w:p>
    <w:p w:rsidR="00255BCE" w:rsidRPr="00526914" w:rsidRDefault="00255BCE" w:rsidP="00255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914">
        <w:rPr>
          <w:rFonts w:ascii="Times New Roman" w:hAnsi="Times New Roman" w:cs="Times New Roman"/>
          <w:sz w:val="24"/>
          <w:szCs w:val="24"/>
        </w:rPr>
        <w:t xml:space="preserve">Dirección postal: Av. Eva Perón 1761, piso 5, </w:t>
      </w:r>
      <w:proofErr w:type="spellStart"/>
      <w:r w:rsidRPr="00526914">
        <w:rPr>
          <w:rFonts w:ascii="Times New Roman" w:hAnsi="Times New Roman" w:cs="Times New Roman"/>
          <w:sz w:val="24"/>
          <w:szCs w:val="24"/>
        </w:rPr>
        <w:t>Dto</w:t>
      </w:r>
      <w:proofErr w:type="spellEnd"/>
      <w:r w:rsidRPr="00526914">
        <w:rPr>
          <w:rFonts w:ascii="Times New Roman" w:hAnsi="Times New Roman" w:cs="Times New Roman"/>
          <w:sz w:val="24"/>
          <w:szCs w:val="24"/>
        </w:rPr>
        <w:t xml:space="preserve"> 19, CP </w:t>
      </w:r>
      <w:r>
        <w:rPr>
          <w:rFonts w:ascii="Times New Roman" w:hAnsi="Times New Roman" w:cs="Times New Roman"/>
          <w:sz w:val="24"/>
          <w:szCs w:val="24"/>
        </w:rPr>
        <w:t>(1406)</w:t>
      </w:r>
      <w:r w:rsidRPr="00526914">
        <w:rPr>
          <w:rFonts w:ascii="Times New Roman" w:hAnsi="Times New Roman" w:cs="Times New Roman"/>
          <w:sz w:val="24"/>
          <w:szCs w:val="24"/>
        </w:rPr>
        <w:t xml:space="preserve"> CABA</w:t>
      </w:r>
    </w:p>
    <w:p w:rsidR="00255BCE" w:rsidRPr="00DD6D7C" w:rsidRDefault="00255BCE" w:rsidP="00255B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D7C">
        <w:rPr>
          <w:rFonts w:ascii="Times New Roman" w:hAnsi="Times New Roman" w:cs="Times New Roman"/>
          <w:sz w:val="24"/>
          <w:szCs w:val="24"/>
        </w:rPr>
        <w:t>Email: rosas.carol@gmail.com</w:t>
      </w:r>
    </w:p>
    <w:p w:rsidR="00255BCE" w:rsidRDefault="00255BCE" w:rsidP="00255BCE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57791F">
        <w:rPr>
          <w:rFonts w:ascii="Verdana" w:eastAsia="Times New Roman" w:hAnsi="Verdana" w:cs="Arial"/>
          <w:b/>
          <w:bCs/>
          <w:smallCaps/>
          <w:sz w:val="16"/>
          <w:szCs w:val="16"/>
          <w:lang w:val="es-ES" w:eastAsia="es-ES"/>
        </w:rPr>
        <w:t>Carolina Rosas</w:t>
      </w:r>
      <w:r w:rsidRPr="004C1FF8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es Socióloga (Universidad de Buenos Aires), Demógrafa y Doctora en Estudios de Población (El Colegio de México). Es Investigadora Independiente del CONICET con sede en el IIGG-UBA y Profesora Adjunta en el Departamento de Humanidades de la </w:t>
      </w:r>
      <w:proofErr w:type="spellStart"/>
      <w:r w:rsidRPr="004C1FF8">
        <w:rPr>
          <w:rFonts w:ascii="Verdana" w:hAnsi="Verdana"/>
          <w:color w:val="000000"/>
          <w:sz w:val="16"/>
          <w:szCs w:val="16"/>
          <w:shd w:val="clear" w:color="auto" w:fill="FFFFFF"/>
        </w:rPr>
        <w:t>UNLaM</w:t>
      </w:r>
      <w:proofErr w:type="spellEnd"/>
      <w:r w:rsidRPr="004C1FF8">
        <w:rPr>
          <w:rFonts w:ascii="Verdana" w:hAnsi="Verdana"/>
          <w:color w:val="000000"/>
          <w:sz w:val="16"/>
          <w:szCs w:val="16"/>
          <w:shd w:val="clear" w:color="auto" w:fill="FFFFFF"/>
        </w:rPr>
        <w:t>. Se especializa en migraciones internacionales. Investigó la salud reproductiva de poblaciones indígenas guatemaltecas refugiadas en México, y los efectos de la migración de mexicanos a Estados Unidos en la configuración de sus masculinidades. En Argentina estudió la migración peruana con perspectiva de género. Dirige una investigación (</w:t>
      </w:r>
      <w:proofErr w:type="spellStart"/>
      <w:r w:rsidRPr="004C1FF8">
        <w:rPr>
          <w:rFonts w:ascii="Verdana" w:hAnsi="Verdana"/>
          <w:color w:val="000000"/>
          <w:sz w:val="16"/>
          <w:szCs w:val="16"/>
          <w:shd w:val="clear" w:color="auto" w:fill="FFFFFF"/>
        </w:rPr>
        <w:t>ANPCyT</w:t>
      </w:r>
      <w:proofErr w:type="spellEnd"/>
      <w:r w:rsidRPr="004C1FF8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PICT 20101179) sobre reproducción familiar, organización colectiva y género en migrantes internacionales e internos residentes en espacios pobres del Área Metropolitana de Buenos Aires y del Área Metropolitana de Rosario.  Es autora de los libros “Varones al Son de la Migración. Migración internacional y masculinidades de Veracruz a Chicago” (El Colegio de México, 2008), e “Implicaciones Mutuas entre el Género y la Migración. Mujeres y varones peruanos arribados a Buenos Aires entre 1990 y 2003” (EUDEBA, 2010). Sus publicaciones pueden revisarse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en la página del CONICET y de A</w:t>
      </w:r>
      <w:r w:rsidRPr="004C1FF8">
        <w:rPr>
          <w:rFonts w:ascii="Verdana" w:hAnsi="Verdana"/>
          <w:color w:val="000000"/>
          <w:sz w:val="16"/>
          <w:szCs w:val="16"/>
          <w:shd w:val="clear" w:color="auto" w:fill="FFFFFF"/>
        </w:rPr>
        <w:t>cademia.edu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.</w:t>
      </w:r>
    </w:p>
    <w:p w:rsidR="00255BCE" w:rsidRPr="004C1FF8" w:rsidRDefault="00255BCE" w:rsidP="000F1CFB">
      <w:pPr>
        <w:jc w:val="both"/>
        <w:rPr>
          <w:sz w:val="16"/>
          <w:szCs w:val="16"/>
        </w:rPr>
      </w:pPr>
    </w:p>
    <w:sectPr w:rsidR="00255BCE" w:rsidRPr="004C1FF8" w:rsidSect="00EF6A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540E"/>
    <w:rsid w:val="000F1CFB"/>
    <w:rsid w:val="0011200B"/>
    <w:rsid w:val="001801EA"/>
    <w:rsid w:val="001941E4"/>
    <w:rsid w:val="00255BCE"/>
    <w:rsid w:val="00386C4B"/>
    <w:rsid w:val="003E5034"/>
    <w:rsid w:val="00441355"/>
    <w:rsid w:val="004C1FF8"/>
    <w:rsid w:val="00526914"/>
    <w:rsid w:val="0057791F"/>
    <w:rsid w:val="005E2686"/>
    <w:rsid w:val="006118BF"/>
    <w:rsid w:val="00764F99"/>
    <w:rsid w:val="007A1F05"/>
    <w:rsid w:val="007A5016"/>
    <w:rsid w:val="007E11BC"/>
    <w:rsid w:val="00922D32"/>
    <w:rsid w:val="00B8356B"/>
    <w:rsid w:val="00BD0B32"/>
    <w:rsid w:val="00BE79DB"/>
    <w:rsid w:val="00C7558A"/>
    <w:rsid w:val="00CD35A4"/>
    <w:rsid w:val="00DD6D7C"/>
    <w:rsid w:val="00E6540E"/>
    <w:rsid w:val="00EF6A3D"/>
    <w:rsid w:val="00F37398"/>
    <w:rsid w:val="00F47343"/>
    <w:rsid w:val="00F51951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72F11-CD9C-496B-884A-F44B6260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A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Silvina Corbetta</cp:lastModifiedBy>
  <cp:revision>3</cp:revision>
  <dcterms:created xsi:type="dcterms:W3CDTF">2016-03-07T21:52:00Z</dcterms:created>
  <dcterms:modified xsi:type="dcterms:W3CDTF">2016-03-10T08:34:00Z</dcterms:modified>
</cp:coreProperties>
</file>